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207" w:rsidRDefault="00DA719F" w:rsidP="004B5C3A">
      <w:pPr>
        <w:ind w:right="-82"/>
        <w:rPr>
          <w:lang w:val="uk-UA"/>
        </w:rPr>
      </w:pPr>
      <w:r>
        <w:rPr>
          <w:lang w:val="uk-UA"/>
        </w:rPr>
        <w:t xml:space="preserve">                              </w:t>
      </w:r>
      <w:r w:rsidR="00F376E7">
        <w:rPr>
          <w:lang w:val="uk-UA"/>
        </w:rPr>
        <w:t xml:space="preserve">                                                     </w:t>
      </w:r>
      <w:r w:rsidR="00661D00">
        <w:rPr>
          <w:lang w:val="uk-UA"/>
        </w:rPr>
        <w:t xml:space="preserve">   </w:t>
      </w:r>
      <w:r w:rsidR="00E9493C">
        <w:rPr>
          <w:lang w:val="uk-UA"/>
        </w:rPr>
        <w:t xml:space="preserve"> </w:t>
      </w:r>
      <w:r w:rsidR="00D621DF">
        <w:rPr>
          <w:lang w:val="uk-UA"/>
        </w:rPr>
        <w:t xml:space="preserve">   </w:t>
      </w:r>
      <w:r w:rsidR="00661D00">
        <w:rPr>
          <w:lang w:val="uk-UA"/>
        </w:rPr>
        <w:t xml:space="preserve">  </w:t>
      </w:r>
      <w:r w:rsidR="00D621DF">
        <w:rPr>
          <w:lang w:val="uk-UA"/>
        </w:rPr>
        <w:t xml:space="preserve">    </w:t>
      </w:r>
    </w:p>
    <w:p w:rsidR="00092207" w:rsidRDefault="00092207" w:rsidP="004B5C3A">
      <w:pPr>
        <w:ind w:right="-82"/>
        <w:rPr>
          <w:lang w:val="uk-UA"/>
        </w:rPr>
      </w:pPr>
    </w:p>
    <w:p w:rsidR="00661D00" w:rsidRDefault="00092207" w:rsidP="004B5C3A">
      <w:pPr>
        <w:ind w:right="-82"/>
        <w:rPr>
          <w:lang w:val="uk-UA"/>
        </w:rPr>
      </w:pPr>
      <w:r>
        <w:rPr>
          <w:lang w:val="uk-UA"/>
        </w:rPr>
        <w:t xml:space="preserve">                                                                                                </w:t>
      </w:r>
      <w:r w:rsidR="00A306EF">
        <w:rPr>
          <w:lang w:val="uk-UA"/>
        </w:rPr>
        <w:t>Додаток 1</w:t>
      </w:r>
    </w:p>
    <w:p w:rsidR="00D621DF" w:rsidRDefault="00661D00" w:rsidP="00D621DF">
      <w:pPr>
        <w:tabs>
          <w:tab w:val="left" w:pos="5235"/>
        </w:tabs>
        <w:rPr>
          <w:lang w:val="uk-UA"/>
        </w:rPr>
      </w:pPr>
      <w:r>
        <w:rPr>
          <w:lang w:val="uk-UA"/>
        </w:rPr>
        <w:t xml:space="preserve">     </w:t>
      </w:r>
      <w:r w:rsidR="00D621DF">
        <w:rPr>
          <w:lang w:val="uk-UA"/>
        </w:rPr>
        <w:t xml:space="preserve">                                                                                          </w:t>
      </w:r>
      <w:r>
        <w:rPr>
          <w:lang w:val="uk-UA"/>
        </w:rPr>
        <w:t xml:space="preserve"> до рішення </w:t>
      </w:r>
      <w:r w:rsidR="00D621DF">
        <w:rPr>
          <w:lang w:val="uk-UA"/>
        </w:rPr>
        <w:t xml:space="preserve">виконавчого </w:t>
      </w:r>
    </w:p>
    <w:p w:rsidR="00D621DF" w:rsidRDefault="00D621DF" w:rsidP="00D621DF">
      <w:pPr>
        <w:tabs>
          <w:tab w:val="left" w:pos="5235"/>
        </w:tabs>
        <w:rPr>
          <w:lang w:val="uk-UA"/>
        </w:rPr>
      </w:pPr>
      <w:r>
        <w:rPr>
          <w:lang w:val="uk-UA"/>
        </w:rPr>
        <w:t xml:space="preserve">                                                                                                комітету міської ра</w:t>
      </w:r>
      <w:r w:rsidR="005A1D87">
        <w:rPr>
          <w:lang w:val="uk-UA"/>
        </w:rPr>
        <w:t>ди</w:t>
      </w:r>
      <w:r>
        <w:rPr>
          <w:lang w:val="uk-UA"/>
        </w:rPr>
        <w:t xml:space="preserve"> </w:t>
      </w:r>
      <w:r w:rsidR="00661D00">
        <w:rPr>
          <w:lang w:val="uk-UA"/>
        </w:rPr>
        <w:t xml:space="preserve">  </w:t>
      </w:r>
      <w:r>
        <w:rPr>
          <w:lang w:val="uk-UA"/>
        </w:rPr>
        <w:t xml:space="preserve">            </w:t>
      </w:r>
    </w:p>
    <w:p w:rsidR="00661D00" w:rsidRDefault="00D621DF" w:rsidP="00D621DF">
      <w:pPr>
        <w:tabs>
          <w:tab w:val="left" w:pos="5235"/>
        </w:tabs>
        <w:rPr>
          <w:lang w:val="uk-UA"/>
        </w:rPr>
      </w:pPr>
      <w:r>
        <w:rPr>
          <w:lang w:val="uk-UA"/>
        </w:rPr>
        <w:t xml:space="preserve">                                                                                                ____________№______</w:t>
      </w:r>
    </w:p>
    <w:p w:rsidR="00661D00" w:rsidRDefault="00661D00" w:rsidP="00D621DF">
      <w:pPr>
        <w:ind w:left="142" w:right="-284"/>
        <w:rPr>
          <w:lang w:val="uk-UA"/>
        </w:rPr>
      </w:pPr>
    </w:p>
    <w:p w:rsidR="00661D00" w:rsidRPr="00F0766F" w:rsidRDefault="00661D00" w:rsidP="004B5C3A">
      <w:pPr>
        <w:ind w:left="142" w:right="-1"/>
        <w:jc w:val="center"/>
        <w:rPr>
          <w:sz w:val="16"/>
          <w:szCs w:val="16"/>
          <w:lang w:val="uk-UA"/>
        </w:rPr>
      </w:pPr>
    </w:p>
    <w:p w:rsidR="00661D00" w:rsidRPr="008357A8" w:rsidRDefault="008357A8" w:rsidP="008357A8">
      <w:pPr>
        <w:ind w:left="142" w:right="-1"/>
        <w:jc w:val="center"/>
        <w:rPr>
          <w:lang w:val="uk-UA"/>
        </w:rPr>
      </w:pPr>
      <w:r>
        <w:rPr>
          <w:lang w:val="uk-UA"/>
        </w:rPr>
        <w:t>ПОЛОЖЕННЯ</w:t>
      </w:r>
    </w:p>
    <w:p w:rsidR="00661D00" w:rsidRDefault="00661D00" w:rsidP="004B5C3A">
      <w:pPr>
        <w:ind w:left="142" w:right="-1"/>
        <w:jc w:val="center"/>
        <w:rPr>
          <w:lang w:val="uk-UA"/>
        </w:rPr>
      </w:pPr>
      <w:r>
        <w:rPr>
          <w:lang w:val="uk-UA"/>
        </w:rPr>
        <w:t xml:space="preserve">про раду опіки та піклування </w:t>
      </w:r>
    </w:p>
    <w:p w:rsidR="00661D00" w:rsidRDefault="00661D00" w:rsidP="004B5C3A">
      <w:pPr>
        <w:ind w:left="142" w:right="-1"/>
        <w:jc w:val="center"/>
        <w:rPr>
          <w:lang w:val="uk-UA"/>
        </w:rPr>
      </w:pPr>
      <w:r>
        <w:rPr>
          <w:lang w:val="uk-UA"/>
        </w:rPr>
        <w:t>при виконавчому комітеті Житомирської міської ради</w:t>
      </w:r>
    </w:p>
    <w:p w:rsidR="00661D00" w:rsidRPr="009C6112" w:rsidRDefault="00661D00" w:rsidP="004B5C3A">
      <w:pPr>
        <w:ind w:left="142" w:right="-1"/>
        <w:jc w:val="center"/>
        <w:rPr>
          <w:sz w:val="16"/>
          <w:szCs w:val="16"/>
          <w:lang w:val="uk-UA"/>
        </w:rPr>
      </w:pPr>
    </w:p>
    <w:p w:rsidR="00661D00" w:rsidRPr="005E3014" w:rsidRDefault="00661D00" w:rsidP="004B5C3A">
      <w:pPr>
        <w:ind w:left="142" w:right="-1"/>
        <w:jc w:val="center"/>
        <w:rPr>
          <w:sz w:val="16"/>
          <w:szCs w:val="16"/>
          <w:lang w:val="uk-UA"/>
        </w:rPr>
      </w:pPr>
    </w:p>
    <w:p w:rsidR="00661D00" w:rsidRDefault="00092207" w:rsidP="004B5C3A">
      <w:pPr>
        <w:ind w:right="-1"/>
        <w:jc w:val="center"/>
        <w:rPr>
          <w:lang w:val="uk-UA"/>
        </w:rPr>
      </w:pPr>
      <w:r>
        <w:rPr>
          <w:lang w:val="uk-UA"/>
        </w:rPr>
        <w:t>І.</w:t>
      </w:r>
      <w:r w:rsidR="00661D00">
        <w:rPr>
          <w:lang w:val="uk-UA"/>
        </w:rPr>
        <w:t xml:space="preserve"> Загальні положення</w:t>
      </w:r>
    </w:p>
    <w:p w:rsidR="00661D00" w:rsidRPr="005E3014" w:rsidRDefault="00661D00" w:rsidP="004B5C3A">
      <w:pPr>
        <w:ind w:right="-1"/>
        <w:jc w:val="center"/>
        <w:rPr>
          <w:sz w:val="16"/>
          <w:szCs w:val="16"/>
          <w:lang w:val="uk-UA"/>
        </w:rPr>
      </w:pPr>
    </w:p>
    <w:p w:rsidR="00661D00" w:rsidRDefault="00661D00" w:rsidP="004B5C3A">
      <w:pPr>
        <w:ind w:right="-1" w:firstLine="708"/>
        <w:jc w:val="both"/>
        <w:rPr>
          <w:lang w:val="uk-UA"/>
        </w:rPr>
      </w:pPr>
      <w:r>
        <w:rPr>
          <w:lang w:val="uk-UA"/>
        </w:rPr>
        <w:t>1.1. Рада опіки та піклування при виконавчому комітеті Житомирської міської ради створюється при органі опіки та піклування, яким є виконавчий ко</w:t>
      </w:r>
      <w:r w:rsidR="00E55282">
        <w:rPr>
          <w:lang w:val="uk-UA"/>
        </w:rPr>
        <w:t>мітет Житомирської міської ради</w:t>
      </w:r>
      <w:r>
        <w:rPr>
          <w:lang w:val="uk-UA"/>
        </w:rPr>
        <w:t xml:space="preserve"> і має дорадчі функції (далі – рада опіки та піклування).</w:t>
      </w:r>
    </w:p>
    <w:p w:rsidR="006A5C70" w:rsidRDefault="002243ED" w:rsidP="002243ED">
      <w:pPr>
        <w:ind w:right="-1"/>
        <w:jc w:val="both"/>
        <w:rPr>
          <w:lang w:val="uk-UA"/>
        </w:rPr>
      </w:pPr>
      <w:r>
        <w:rPr>
          <w:lang w:val="uk-UA"/>
        </w:rPr>
        <w:t xml:space="preserve">         </w:t>
      </w:r>
      <w:r w:rsidR="00E9493C">
        <w:rPr>
          <w:lang w:val="uk-UA"/>
        </w:rPr>
        <w:t xml:space="preserve"> </w:t>
      </w:r>
      <w:r w:rsidR="00661D00" w:rsidRPr="009C6112">
        <w:rPr>
          <w:lang w:val="uk-UA"/>
        </w:rPr>
        <w:t xml:space="preserve">1.2. Головним завданням ради опіки </w:t>
      </w:r>
      <w:r w:rsidR="00661D00">
        <w:rPr>
          <w:lang w:val="uk-UA"/>
        </w:rPr>
        <w:t xml:space="preserve">та піклування </w:t>
      </w:r>
      <w:r w:rsidR="00C875FD">
        <w:rPr>
          <w:lang w:val="uk-UA"/>
        </w:rPr>
        <w:t>є розгляд заяв</w:t>
      </w:r>
      <w:r w:rsidR="00661D00" w:rsidRPr="009C6112">
        <w:rPr>
          <w:lang w:val="uk-UA"/>
        </w:rPr>
        <w:t xml:space="preserve"> громад</w:t>
      </w:r>
      <w:r w:rsidR="00661D00">
        <w:rPr>
          <w:lang w:val="uk-UA"/>
        </w:rPr>
        <w:t xml:space="preserve">ян </w:t>
      </w:r>
      <w:r w:rsidR="00273139">
        <w:rPr>
          <w:lang w:val="uk-UA"/>
        </w:rPr>
        <w:t xml:space="preserve">Житомирської міської </w:t>
      </w:r>
      <w:r w:rsidR="00C875FD">
        <w:rPr>
          <w:lang w:val="uk-UA"/>
        </w:rPr>
        <w:t>територіальної громади з питань вста</w:t>
      </w:r>
      <w:r w:rsidR="00801A5D">
        <w:rPr>
          <w:lang w:val="uk-UA"/>
        </w:rPr>
        <w:t xml:space="preserve">новлення опіки </w:t>
      </w:r>
      <w:r w:rsidR="006A5C70">
        <w:rPr>
          <w:lang w:val="uk-UA"/>
        </w:rPr>
        <w:t>або піклуван</w:t>
      </w:r>
      <w:r w:rsidR="00C875FD">
        <w:rPr>
          <w:lang w:val="uk-UA"/>
        </w:rPr>
        <w:t>ня над недієздатними</w:t>
      </w:r>
      <w:r w:rsidR="000A4502">
        <w:rPr>
          <w:lang w:val="uk-UA"/>
        </w:rPr>
        <w:t xml:space="preserve"> (обмежено дієздатними</w:t>
      </w:r>
      <w:r w:rsidR="006A5C70">
        <w:rPr>
          <w:lang w:val="uk-UA"/>
        </w:rPr>
        <w:t>) повнолітніми особами, у</w:t>
      </w:r>
      <w:r w:rsidR="00D8060E">
        <w:rPr>
          <w:lang w:val="uk-UA"/>
        </w:rPr>
        <w:t>правління</w:t>
      </w:r>
      <w:r w:rsidR="00966000">
        <w:rPr>
          <w:lang w:val="uk-UA"/>
        </w:rPr>
        <w:t xml:space="preserve"> майном та вчинення правочинів щодо нерухомого майна</w:t>
      </w:r>
      <w:r w:rsidR="006A5C70">
        <w:rPr>
          <w:lang w:val="uk-UA"/>
        </w:rPr>
        <w:t xml:space="preserve"> вище</w:t>
      </w:r>
      <w:r w:rsidR="00D8060E">
        <w:rPr>
          <w:lang w:val="uk-UA"/>
        </w:rPr>
        <w:t>зазначених осіб, влаштування до закладу соціального захисту осіб, які страждають на психічний розлад</w:t>
      </w:r>
      <w:r w:rsidR="006A5C70">
        <w:rPr>
          <w:lang w:val="uk-UA"/>
        </w:rPr>
        <w:t>, госпіталі</w:t>
      </w:r>
      <w:r w:rsidR="00A52648">
        <w:rPr>
          <w:lang w:val="uk-UA"/>
        </w:rPr>
        <w:t xml:space="preserve">зації </w:t>
      </w:r>
      <w:r w:rsidR="00A52648" w:rsidRPr="00551A31">
        <w:rPr>
          <w:shd w:val="clear" w:color="auto" w:fill="FFFFFF"/>
          <w:lang w:val="uk-UA"/>
        </w:rPr>
        <w:t>до закладу з надання психіатричної допомоги</w:t>
      </w:r>
      <w:r w:rsidR="000A4502">
        <w:rPr>
          <w:lang w:val="uk-UA"/>
        </w:rPr>
        <w:t>.</w:t>
      </w:r>
    </w:p>
    <w:p w:rsidR="00661D00" w:rsidRDefault="002243ED" w:rsidP="002243ED">
      <w:pPr>
        <w:ind w:right="-1"/>
        <w:jc w:val="both"/>
        <w:rPr>
          <w:lang w:val="uk-UA"/>
        </w:rPr>
      </w:pPr>
      <w:r>
        <w:rPr>
          <w:lang w:val="uk-UA"/>
        </w:rPr>
        <w:t xml:space="preserve">          </w:t>
      </w:r>
      <w:r w:rsidR="00661D00">
        <w:rPr>
          <w:lang w:val="uk-UA"/>
        </w:rPr>
        <w:t>1.3. Кількісний та персональний скл</w:t>
      </w:r>
      <w:r w:rsidR="005E6A83">
        <w:rPr>
          <w:lang w:val="uk-UA"/>
        </w:rPr>
        <w:t>ад ради опіки та піклування -</w:t>
      </w:r>
      <w:r w:rsidR="00E81BE0">
        <w:rPr>
          <w:lang w:val="uk-UA"/>
        </w:rPr>
        <w:t xml:space="preserve"> її </w:t>
      </w:r>
      <w:r w:rsidR="00661D00">
        <w:rPr>
          <w:lang w:val="uk-UA"/>
        </w:rPr>
        <w:t>голова, заступник голови та секретар затверджується рішенням виконавчого комітету Житомирської міської ради.</w:t>
      </w:r>
    </w:p>
    <w:p w:rsidR="00D07430" w:rsidRDefault="00661D00" w:rsidP="006806D1">
      <w:pPr>
        <w:ind w:right="-1" w:firstLine="708"/>
        <w:jc w:val="both"/>
        <w:rPr>
          <w:lang w:val="uk-UA"/>
        </w:rPr>
      </w:pPr>
      <w:r>
        <w:rPr>
          <w:lang w:val="uk-UA"/>
        </w:rPr>
        <w:t>До складу ради опіки та піклування входять працівники  виконавчих органів Житомирської міської ради, представники закладів охорони здоров</w:t>
      </w:r>
      <w:r w:rsidRPr="00B64784">
        <w:rPr>
          <w:lang w:val="uk-UA"/>
        </w:rPr>
        <w:t>’</w:t>
      </w:r>
      <w:r w:rsidR="00A10184">
        <w:rPr>
          <w:lang w:val="uk-UA"/>
        </w:rPr>
        <w:t>я.</w:t>
      </w:r>
    </w:p>
    <w:p w:rsidR="00661D00" w:rsidRDefault="00D07430" w:rsidP="00D07430">
      <w:pPr>
        <w:ind w:right="-1"/>
        <w:jc w:val="both"/>
        <w:rPr>
          <w:lang w:val="uk-UA"/>
        </w:rPr>
      </w:pPr>
      <w:r>
        <w:rPr>
          <w:lang w:val="uk-UA"/>
        </w:rPr>
        <w:t xml:space="preserve">          </w:t>
      </w:r>
      <w:r w:rsidR="00661D00">
        <w:rPr>
          <w:lang w:val="uk-UA"/>
        </w:rPr>
        <w:t xml:space="preserve">1.4. Рада опіки та піклування в своїй роботі керується Конституцією </w:t>
      </w:r>
      <w:r w:rsidR="00A10184">
        <w:rPr>
          <w:lang w:val="uk-UA"/>
        </w:rPr>
        <w:t xml:space="preserve">України, </w:t>
      </w:r>
      <w:r w:rsidR="002243ED">
        <w:rPr>
          <w:lang w:val="uk-UA"/>
        </w:rPr>
        <w:t xml:space="preserve"> </w:t>
      </w:r>
      <w:r w:rsidR="005F2E10">
        <w:rPr>
          <w:lang w:val="uk-UA"/>
        </w:rPr>
        <w:t>Цивільним</w:t>
      </w:r>
      <w:r w:rsidR="002243ED">
        <w:rPr>
          <w:lang w:val="uk-UA"/>
        </w:rPr>
        <w:t xml:space="preserve"> </w:t>
      </w:r>
      <w:r w:rsidR="00A10184">
        <w:rPr>
          <w:lang w:val="uk-UA"/>
        </w:rPr>
        <w:t>кодексом</w:t>
      </w:r>
      <w:r w:rsidR="00661D00">
        <w:rPr>
          <w:lang w:val="uk-UA"/>
        </w:rPr>
        <w:t xml:space="preserve"> України,</w:t>
      </w:r>
      <w:r w:rsidR="002243ED">
        <w:rPr>
          <w:lang w:val="uk-UA"/>
        </w:rPr>
        <w:t xml:space="preserve"> </w:t>
      </w:r>
      <w:r w:rsidR="00661D00">
        <w:rPr>
          <w:lang w:val="uk-UA"/>
        </w:rPr>
        <w:t xml:space="preserve"> </w:t>
      </w:r>
      <w:r w:rsidR="00A10184">
        <w:rPr>
          <w:lang w:val="uk-UA"/>
        </w:rPr>
        <w:t>Сі</w:t>
      </w:r>
      <w:r w:rsidR="005F2E10">
        <w:rPr>
          <w:lang w:val="uk-UA"/>
        </w:rPr>
        <w:t xml:space="preserve">мейним кодексом </w:t>
      </w:r>
      <w:r w:rsidR="002243ED">
        <w:rPr>
          <w:lang w:val="uk-UA"/>
        </w:rPr>
        <w:t>України,</w:t>
      </w:r>
      <w:r w:rsidR="00757A59">
        <w:rPr>
          <w:lang w:val="uk-UA"/>
        </w:rPr>
        <w:t xml:space="preserve"> </w:t>
      </w:r>
      <w:r w:rsidR="002243ED">
        <w:rPr>
          <w:lang w:val="uk-UA"/>
        </w:rPr>
        <w:t>Закон</w:t>
      </w:r>
      <w:r w:rsidR="00D621DF">
        <w:rPr>
          <w:lang w:val="uk-UA"/>
        </w:rPr>
        <w:t>ом</w:t>
      </w:r>
      <w:r w:rsidR="000C3170">
        <w:rPr>
          <w:lang w:val="uk-UA"/>
        </w:rPr>
        <w:t xml:space="preserve"> </w:t>
      </w:r>
      <w:r w:rsidR="00A10184">
        <w:rPr>
          <w:lang w:val="uk-UA"/>
        </w:rPr>
        <w:t>України «Про місцеве самоврядування в</w:t>
      </w:r>
      <w:r w:rsidR="00D621DF">
        <w:rPr>
          <w:lang w:val="uk-UA"/>
        </w:rPr>
        <w:t xml:space="preserve"> Україні», Законом України «Про </w:t>
      </w:r>
      <w:r w:rsidR="002243ED">
        <w:rPr>
          <w:lang w:val="uk-UA"/>
        </w:rPr>
        <w:t xml:space="preserve">психіатричну </w:t>
      </w:r>
      <w:r w:rsidR="000C3170">
        <w:rPr>
          <w:lang w:val="uk-UA"/>
        </w:rPr>
        <w:t xml:space="preserve"> </w:t>
      </w:r>
      <w:r w:rsidR="002243ED">
        <w:rPr>
          <w:lang w:val="uk-UA"/>
        </w:rPr>
        <w:t>допомогу»,</w:t>
      </w:r>
      <w:r w:rsidR="005F2E10">
        <w:rPr>
          <w:lang w:val="uk-UA"/>
        </w:rPr>
        <w:t xml:space="preserve"> </w:t>
      </w:r>
      <w:r w:rsidR="00661D00">
        <w:rPr>
          <w:lang w:val="uk-UA"/>
        </w:rPr>
        <w:t xml:space="preserve">Правилами </w:t>
      </w:r>
      <w:r w:rsidR="005F2E10">
        <w:rPr>
          <w:lang w:val="uk-UA"/>
        </w:rPr>
        <w:t>опіки</w:t>
      </w:r>
      <w:r w:rsidR="000C3170">
        <w:rPr>
          <w:lang w:val="uk-UA"/>
        </w:rPr>
        <w:t xml:space="preserve"> </w:t>
      </w:r>
      <w:r w:rsidR="00661D00">
        <w:rPr>
          <w:lang w:val="uk-UA"/>
        </w:rPr>
        <w:t>та піклування, затвердженими</w:t>
      </w:r>
      <w:r w:rsidR="002243ED" w:rsidRPr="002243ED">
        <w:rPr>
          <w:lang w:val="uk-UA"/>
        </w:rPr>
        <w:t xml:space="preserve"> </w:t>
      </w:r>
      <w:r w:rsidR="002243ED">
        <w:rPr>
          <w:lang w:val="uk-UA"/>
        </w:rPr>
        <w:t xml:space="preserve">спільним </w:t>
      </w:r>
      <w:r w:rsidR="005F2E10">
        <w:rPr>
          <w:lang w:val="uk-UA"/>
        </w:rPr>
        <w:t xml:space="preserve">наказом Державного комітету </w:t>
      </w:r>
      <w:r w:rsidR="002243ED">
        <w:rPr>
          <w:lang w:val="uk-UA"/>
        </w:rPr>
        <w:t>Україн</w:t>
      </w:r>
      <w:r w:rsidR="005F2E10">
        <w:rPr>
          <w:lang w:val="uk-UA"/>
        </w:rPr>
        <w:t xml:space="preserve">и у справах сім’ї </w:t>
      </w:r>
      <w:r>
        <w:rPr>
          <w:lang w:val="uk-UA"/>
        </w:rPr>
        <w:t xml:space="preserve">та молоді, </w:t>
      </w:r>
      <w:r w:rsidR="00D43B5B">
        <w:rPr>
          <w:lang w:val="uk-UA"/>
        </w:rPr>
        <w:t xml:space="preserve">Міністерства освіти України, Міністерства охорони здоров’я України, Міністерства праці та соціальної політики України </w:t>
      </w:r>
      <w:r w:rsidR="00757A59">
        <w:rPr>
          <w:lang w:val="uk-UA"/>
        </w:rPr>
        <w:t>від 26.05.1999 року</w:t>
      </w:r>
      <w:r w:rsidR="00661D00">
        <w:rPr>
          <w:lang w:val="uk-UA"/>
        </w:rPr>
        <w:t xml:space="preserve"> </w:t>
      </w:r>
      <w:r w:rsidR="005F2E10">
        <w:rPr>
          <w:lang w:val="uk-UA"/>
        </w:rPr>
        <w:t xml:space="preserve"> </w:t>
      </w:r>
      <w:r w:rsidR="00757A59">
        <w:rPr>
          <w:lang w:val="uk-UA"/>
        </w:rPr>
        <w:t xml:space="preserve">                                                                                      </w:t>
      </w:r>
      <w:r w:rsidR="00D43B5B">
        <w:rPr>
          <w:lang w:val="uk-UA"/>
        </w:rPr>
        <w:t>№</w:t>
      </w:r>
      <w:r w:rsidR="00661D00">
        <w:rPr>
          <w:lang w:val="uk-UA"/>
        </w:rPr>
        <w:t>34/166/131/88, іншими законодавчими та нормативно-правовими актами</w:t>
      </w:r>
      <w:r w:rsidR="00D43B5B">
        <w:rPr>
          <w:lang w:val="uk-UA"/>
        </w:rPr>
        <w:t xml:space="preserve"> України</w:t>
      </w:r>
      <w:r w:rsidR="00661D00">
        <w:rPr>
          <w:lang w:val="uk-UA"/>
        </w:rPr>
        <w:t xml:space="preserve"> та цим Положенням.</w:t>
      </w:r>
    </w:p>
    <w:p w:rsidR="00661D00" w:rsidRPr="00F0766F" w:rsidRDefault="00661D00" w:rsidP="00D07430">
      <w:pPr>
        <w:ind w:right="-1" w:firstLine="708"/>
        <w:jc w:val="both"/>
        <w:rPr>
          <w:sz w:val="16"/>
          <w:szCs w:val="16"/>
          <w:lang w:val="uk-UA"/>
        </w:rPr>
      </w:pPr>
    </w:p>
    <w:p w:rsidR="00661D00" w:rsidRDefault="00357A80" w:rsidP="004B5C3A">
      <w:pPr>
        <w:ind w:right="-1"/>
        <w:jc w:val="center"/>
        <w:rPr>
          <w:lang w:val="uk-UA"/>
        </w:rPr>
      </w:pPr>
      <w:r w:rsidRPr="00357A80">
        <w:rPr>
          <w:lang w:val="uk-UA"/>
        </w:rPr>
        <w:t xml:space="preserve"> </w:t>
      </w:r>
      <w:r>
        <w:rPr>
          <w:lang w:val="en-US"/>
        </w:rPr>
        <w:t>II</w:t>
      </w:r>
      <w:r w:rsidR="00325113">
        <w:rPr>
          <w:lang w:val="uk-UA"/>
        </w:rPr>
        <w:t>.</w:t>
      </w:r>
      <w:r w:rsidR="00661D00">
        <w:rPr>
          <w:lang w:val="uk-UA"/>
        </w:rPr>
        <w:t xml:space="preserve"> Організація діяльності ради опіки та піклування</w:t>
      </w:r>
    </w:p>
    <w:p w:rsidR="005F2E10" w:rsidRPr="00092207" w:rsidRDefault="005F2E10" w:rsidP="004B5C3A">
      <w:pPr>
        <w:ind w:right="-1"/>
        <w:jc w:val="center"/>
        <w:rPr>
          <w:sz w:val="16"/>
          <w:szCs w:val="16"/>
          <w:lang w:val="uk-UA"/>
        </w:rPr>
      </w:pPr>
    </w:p>
    <w:p w:rsidR="00E9493C" w:rsidRDefault="005F2E10" w:rsidP="00D10D3D">
      <w:pPr>
        <w:ind w:right="-1" w:firstLine="709"/>
        <w:jc w:val="both"/>
        <w:rPr>
          <w:lang w:val="uk-UA"/>
        </w:rPr>
      </w:pPr>
      <w:r>
        <w:rPr>
          <w:lang w:val="uk-UA"/>
        </w:rPr>
        <w:t xml:space="preserve">2.1. Організовує роботу ради опіки та піклування її голова, а в разі неможливості виконання ним своїх обов’язків його функції </w:t>
      </w:r>
      <w:r w:rsidR="00E81BE0">
        <w:rPr>
          <w:lang w:val="uk-UA"/>
        </w:rPr>
        <w:t>виконує</w:t>
      </w:r>
      <w:r>
        <w:rPr>
          <w:lang w:val="uk-UA"/>
        </w:rPr>
        <w:t xml:space="preserve"> </w:t>
      </w:r>
      <w:r w:rsidR="00E81BE0">
        <w:rPr>
          <w:lang w:val="uk-UA"/>
        </w:rPr>
        <w:t xml:space="preserve">один із </w:t>
      </w:r>
      <w:r>
        <w:rPr>
          <w:lang w:val="uk-UA"/>
        </w:rPr>
        <w:t>заступник</w:t>
      </w:r>
      <w:r w:rsidR="00E81BE0">
        <w:rPr>
          <w:lang w:val="uk-UA"/>
        </w:rPr>
        <w:t xml:space="preserve">ів </w:t>
      </w:r>
      <w:r w:rsidR="00E9493C">
        <w:rPr>
          <w:lang w:val="uk-UA"/>
        </w:rPr>
        <w:t>голови ради опіки та піклування.</w:t>
      </w:r>
    </w:p>
    <w:p w:rsidR="001F22D9" w:rsidRDefault="00D10D3D" w:rsidP="00D10D3D">
      <w:pPr>
        <w:ind w:right="-1" w:firstLine="709"/>
        <w:jc w:val="both"/>
        <w:rPr>
          <w:lang w:val="uk-UA"/>
        </w:rPr>
      </w:pPr>
      <w:r>
        <w:rPr>
          <w:lang w:val="uk-UA"/>
        </w:rPr>
        <w:t xml:space="preserve">2.2. </w:t>
      </w:r>
      <w:r w:rsidR="00661D00">
        <w:rPr>
          <w:lang w:val="uk-UA"/>
        </w:rPr>
        <w:t>Секретар ради опіки та піклування</w:t>
      </w:r>
      <w:r w:rsidR="00E81BE0">
        <w:rPr>
          <w:lang w:val="uk-UA"/>
        </w:rPr>
        <w:t xml:space="preserve"> здійснює прийом громадян з</w:t>
      </w:r>
      <w:r w:rsidR="00073EC7">
        <w:rPr>
          <w:lang w:val="uk-UA"/>
        </w:rPr>
        <w:t xml:space="preserve"> розгляду пит</w:t>
      </w:r>
      <w:r w:rsidR="002A1A82">
        <w:rPr>
          <w:lang w:val="uk-UA"/>
        </w:rPr>
        <w:t>ання про м</w:t>
      </w:r>
      <w:r w:rsidR="000A4502">
        <w:rPr>
          <w:lang w:val="uk-UA"/>
        </w:rPr>
        <w:t xml:space="preserve">ожливість виконання </w:t>
      </w:r>
      <w:r w:rsidR="00092207">
        <w:rPr>
          <w:lang w:val="uk-UA"/>
        </w:rPr>
        <w:t xml:space="preserve">ними </w:t>
      </w:r>
      <w:r w:rsidR="000A4502">
        <w:rPr>
          <w:lang w:val="uk-UA"/>
        </w:rPr>
        <w:t xml:space="preserve">опікунських </w:t>
      </w:r>
      <w:r w:rsidR="002A1A82">
        <w:rPr>
          <w:lang w:val="uk-UA"/>
        </w:rPr>
        <w:t>обов’язків</w:t>
      </w:r>
      <w:r w:rsidR="00E81BE0">
        <w:rPr>
          <w:lang w:val="uk-UA"/>
        </w:rPr>
        <w:t xml:space="preserve"> (обов’язків піклувальника).</w:t>
      </w:r>
      <w:r w:rsidR="00A22B97">
        <w:rPr>
          <w:lang w:val="uk-UA"/>
        </w:rPr>
        <w:t xml:space="preserve"> </w:t>
      </w:r>
      <w:r w:rsidR="00500C81">
        <w:rPr>
          <w:lang w:val="uk-UA"/>
        </w:rPr>
        <w:t>М</w:t>
      </w:r>
      <w:r w:rsidR="005B0948">
        <w:rPr>
          <w:lang w:val="uk-UA"/>
        </w:rPr>
        <w:t>айбутній опікун</w:t>
      </w:r>
      <w:r w:rsidR="00E91340">
        <w:rPr>
          <w:lang w:val="uk-UA"/>
        </w:rPr>
        <w:t xml:space="preserve"> або піклувальник</w:t>
      </w:r>
      <w:r w:rsidR="005B0948">
        <w:rPr>
          <w:lang w:val="uk-UA"/>
        </w:rPr>
        <w:t xml:space="preserve"> </w:t>
      </w:r>
      <w:r w:rsidR="00092207">
        <w:rPr>
          <w:lang w:val="uk-UA"/>
        </w:rPr>
        <w:t>особисто подає</w:t>
      </w:r>
      <w:r w:rsidR="00073EC7">
        <w:rPr>
          <w:lang w:val="uk-UA"/>
        </w:rPr>
        <w:t xml:space="preserve"> заяву </w:t>
      </w:r>
      <w:r w:rsidR="00F0766F">
        <w:rPr>
          <w:lang w:val="uk-UA"/>
        </w:rPr>
        <w:t xml:space="preserve">на ім’я міського голови </w:t>
      </w:r>
      <w:r w:rsidR="00073EC7">
        <w:rPr>
          <w:lang w:val="uk-UA"/>
        </w:rPr>
        <w:t>з наданням</w:t>
      </w:r>
      <w:r w:rsidR="002A1A82">
        <w:rPr>
          <w:lang w:val="uk-UA"/>
        </w:rPr>
        <w:t xml:space="preserve"> відповідних документів:</w:t>
      </w:r>
    </w:p>
    <w:p w:rsidR="00092207" w:rsidRDefault="00092207" w:rsidP="00092207">
      <w:pPr>
        <w:ind w:right="-1"/>
        <w:jc w:val="right"/>
        <w:rPr>
          <w:sz w:val="24"/>
          <w:szCs w:val="24"/>
          <w:lang w:val="uk-UA"/>
        </w:rPr>
      </w:pPr>
    </w:p>
    <w:p w:rsidR="00092207" w:rsidRDefault="00092207" w:rsidP="00092207">
      <w:pPr>
        <w:ind w:right="-1"/>
        <w:jc w:val="right"/>
        <w:rPr>
          <w:sz w:val="24"/>
          <w:szCs w:val="24"/>
          <w:lang w:val="uk-UA"/>
        </w:rPr>
      </w:pPr>
    </w:p>
    <w:p w:rsidR="00092207" w:rsidRDefault="00092207" w:rsidP="00092207">
      <w:pPr>
        <w:ind w:right="-1"/>
        <w:jc w:val="right"/>
        <w:rPr>
          <w:lang w:val="uk-UA"/>
        </w:rPr>
      </w:pPr>
      <w:r w:rsidRPr="00092207">
        <w:rPr>
          <w:sz w:val="24"/>
          <w:szCs w:val="24"/>
          <w:lang w:val="uk-UA"/>
        </w:rPr>
        <w:t xml:space="preserve">2  </w:t>
      </w:r>
      <w:r>
        <w:rPr>
          <w:lang w:val="uk-UA"/>
        </w:rPr>
        <w:t xml:space="preserve">                      </w:t>
      </w:r>
      <w:r w:rsidR="00C63876">
        <w:rPr>
          <w:lang w:val="uk-UA"/>
        </w:rPr>
        <w:t xml:space="preserve">           Продовження додатка 1</w:t>
      </w:r>
    </w:p>
    <w:p w:rsidR="00092207" w:rsidRPr="00F0766F" w:rsidRDefault="00092207" w:rsidP="00E9493C">
      <w:pPr>
        <w:ind w:right="-1"/>
        <w:jc w:val="both"/>
        <w:rPr>
          <w:sz w:val="6"/>
          <w:szCs w:val="6"/>
          <w:lang w:val="uk-UA"/>
        </w:rPr>
      </w:pPr>
    </w:p>
    <w:p w:rsidR="001F22D9" w:rsidRDefault="00092207" w:rsidP="005F2E10">
      <w:pPr>
        <w:tabs>
          <w:tab w:val="left" w:pos="709"/>
        </w:tabs>
        <w:ind w:right="-1"/>
        <w:jc w:val="both"/>
        <w:rPr>
          <w:lang w:val="uk-UA"/>
        </w:rPr>
      </w:pPr>
      <w:r>
        <w:rPr>
          <w:lang w:val="uk-UA"/>
        </w:rPr>
        <w:t xml:space="preserve">          </w:t>
      </w:r>
      <w:r w:rsidR="001F22D9">
        <w:rPr>
          <w:lang w:val="uk-UA"/>
        </w:rPr>
        <w:t xml:space="preserve">паспорт або </w:t>
      </w:r>
      <w:r w:rsidR="001F22D9">
        <w:rPr>
          <w:lang w:val="en-US"/>
        </w:rPr>
        <w:t>ID</w:t>
      </w:r>
      <w:r w:rsidR="001F22D9">
        <w:rPr>
          <w:lang w:val="uk-UA"/>
        </w:rPr>
        <w:t>-картка</w:t>
      </w:r>
      <w:r w:rsidR="00A22B97">
        <w:rPr>
          <w:lang w:val="uk-UA"/>
        </w:rPr>
        <w:t xml:space="preserve"> майбутнього опікуна</w:t>
      </w:r>
      <w:r w:rsidR="00E91340">
        <w:rPr>
          <w:lang w:val="uk-UA"/>
        </w:rPr>
        <w:t>/піклувальника</w:t>
      </w:r>
      <w:r w:rsidR="00A22B97">
        <w:rPr>
          <w:lang w:val="uk-UA"/>
        </w:rPr>
        <w:t xml:space="preserve"> і особи,</w:t>
      </w:r>
      <w:r w:rsidR="005B0948">
        <w:rPr>
          <w:lang w:val="uk-UA"/>
        </w:rPr>
        <w:t xml:space="preserve"> </w:t>
      </w:r>
      <w:r w:rsidR="00A22B97">
        <w:rPr>
          <w:lang w:val="uk-UA"/>
        </w:rPr>
        <w:t>яка потребує опіки</w:t>
      </w:r>
      <w:r w:rsidR="000B0592">
        <w:rPr>
          <w:lang w:val="uk-UA"/>
        </w:rPr>
        <w:t>/піклування</w:t>
      </w:r>
      <w:r w:rsidR="001F22D9">
        <w:rPr>
          <w:lang w:val="uk-UA"/>
        </w:rPr>
        <w:t>;</w:t>
      </w:r>
    </w:p>
    <w:p w:rsidR="001F22D9" w:rsidRDefault="001F22D9" w:rsidP="005F2E10">
      <w:pPr>
        <w:tabs>
          <w:tab w:val="left" w:pos="709"/>
        </w:tabs>
        <w:ind w:right="-1"/>
        <w:jc w:val="both"/>
        <w:rPr>
          <w:lang w:val="uk-UA"/>
        </w:rPr>
      </w:pPr>
      <w:r>
        <w:rPr>
          <w:lang w:val="uk-UA"/>
        </w:rPr>
        <w:t xml:space="preserve">          </w:t>
      </w:r>
      <w:r w:rsidR="005F2E10">
        <w:rPr>
          <w:lang w:val="uk-UA"/>
        </w:rPr>
        <w:t>реєстраційний номер</w:t>
      </w:r>
      <w:r>
        <w:rPr>
          <w:lang w:val="uk-UA"/>
        </w:rPr>
        <w:t xml:space="preserve"> облікової картки платників податків </w:t>
      </w:r>
      <w:r w:rsidR="00F0766F">
        <w:rPr>
          <w:lang w:val="uk-UA"/>
        </w:rPr>
        <w:t xml:space="preserve">(далі – РНОКПП), </w:t>
      </w:r>
      <w:r>
        <w:rPr>
          <w:lang w:val="uk-UA"/>
        </w:rPr>
        <w:t>(крім осіб, які через свої релігійні переконання відмовились від при</w:t>
      </w:r>
      <w:r w:rsidR="00F0766F">
        <w:rPr>
          <w:lang w:val="uk-UA"/>
        </w:rPr>
        <w:t>йняття РНОКПП</w:t>
      </w:r>
      <w:r>
        <w:rPr>
          <w:lang w:val="uk-UA"/>
        </w:rPr>
        <w:t xml:space="preserve"> та повідомили про це відповідний орган Державної податкової служби і мають відмітку в паспорті)</w:t>
      </w:r>
      <w:r w:rsidR="00A22B97" w:rsidRPr="00A22B97">
        <w:rPr>
          <w:lang w:val="uk-UA"/>
        </w:rPr>
        <w:t xml:space="preserve"> </w:t>
      </w:r>
      <w:r w:rsidR="00A22B97">
        <w:rPr>
          <w:lang w:val="uk-UA"/>
        </w:rPr>
        <w:t>майбутнього опікуна</w:t>
      </w:r>
      <w:r w:rsidR="00E91340">
        <w:rPr>
          <w:lang w:val="uk-UA"/>
        </w:rPr>
        <w:t>/піклувальника</w:t>
      </w:r>
      <w:r w:rsidR="00A22B97">
        <w:rPr>
          <w:lang w:val="uk-UA"/>
        </w:rPr>
        <w:t xml:space="preserve"> і особи, яка потребує опіки</w:t>
      </w:r>
      <w:r w:rsidR="000B0592">
        <w:rPr>
          <w:lang w:val="uk-UA"/>
        </w:rPr>
        <w:t>/піклування</w:t>
      </w:r>
      <w:r>
        <w:rPr>
          <w:lang w:val="uk-UA"/>
        </w:rPr>
        <w:t>;</w:t>
      </w:r>
    </w:p>
    <w:p w:rsidR="00A22B97" w:rsidRDefault="00092207" w:rsidP="001F22D9">
      <w:pPr>
        <w:ind w:right="-1"/>
        <w:jc w:val="both"/>
        <w:rPr>
          <w:lang w:val="uk-UA"/>
        </w:rPr>
      </w:pPr>
      <w:r>
        <w:rPr>
          <w:lang w:val="uk-UA"/>
        </w:rPr>
        <w:t xml:space="preserve">          </w:t>
      </w:r>
      <w:r w:rsidR="001F22D9">
        <w:rPr>
          <w:lang w:val="uk-UA"/>
        </w:rPr>
        <w:t>документ, що підтверджує факт реєстрації або</w:t>
      </w:r>
      <w:r w:rsidR="00A22B97">
        <w:rPr>
          <w:lang w:val="uk-UA"/>
        </w:rPr>
        <w:t xml:space="preserve"> фактичного місця проживання</w:t>
      </w:r>
      <w:r>
        <w:rPr>
          <w:lang w:val="uk-UA"/>
        </w:rPr>
        <w:t>/перебування</w:t>
      </w:r>
      <w:r w:rsidR="00A22B97">
        <w:rPr>
          <w:lang w:val="uk-UA"/>
        </w:rPr>
        <w:t xml:space="preserve"> на території Житомирської міської територіальної громади</w:t>
      </w:r>
      <w:r w:rsidR="00A22B97" w:rsidRPr="00A22B97">
        <w:rPr>
          <w:lang w:val="uk-UA"/>
        </w:rPr>
        <w:t xml:space="preserve"> </w:t>
      </w:r>
      <w:r w:rsidR="00A22B97">
        <w:rPr>
          <w:lang w:val="uk-UA"/>
        </w:rPr>
        <w:t>майбутнього опікуна</w:t>
      </w:r>
      <w:r w:rsidR="00E91340">
        <w:rPr>
          <w:lang w:val="uk-UA"/>
        </w:rPr>
        <w:t>/піклувальника</w:t>
      </w:r>
      <w:r w:rsidR="00A22B97">
        <w:rPr>
          <w:lang w:val="uk-UA"/>
        </w:rPr>
        <w:t xml:space="preserve"> і особи, яка потребує опіки</w:t>
      </w:r>
      <w:r w:rsidR="000B0592">
        <w:rPr>
          <w:lang w:val="uk-UA"/>
        </w:rPr>
        <w:t>/піклування</w:t>
      </w:r>
      <w:r w:rsidR="00A22B97">
        <w:rPr>
          <w:lang w:val="uk-UA"/>
        </w:rPr>
        <w:t>;</w:t>
      </w:r>
    </w:p>
    <w:p w:rsidR="002146B1" w:rsidRDefault="002146B1" w:rsidP="005F2E10">
      <w:pPr>
        <w:tabs>
          <w:tab w:val="left" w:pos="709"/>
        </w:tabs>
        <w:ind w:right="-1"/>
        <w:jc w:val="both"/>
        <w:rPr>
          <w:lang w:val="uk-UA"/>
        </w:rPr>
      </w:pPr>
      <w:r w:rsidRPr="002146B1">
        <w:rPr>
          <w:lang w:val="uk-UA"/>
        </w:rPr>
        <w:t xml:space="preserve">         </w:t>
      </w:r>
      <w:r w:rsidR="005F2E10">
        <w:rPr>
          <w:lang w:val="uk-UA"/>
        </w:rPr>
        <w:t xml:space="preserve"> </w:t>
      </w:r>
      <w:proofErr w:type="spellStart"/>
      <w:r w:rsidRPr="002146B1">
        <w:t>пенсійне</w:t>
      </w:r>
      <w:proofErr w:type="spellEnd"/>
      <w:r w:rsidRPr="002146B1">
        <w:t xml:space="preserve"> </w:t>
      </w:r>
      <w:proofErr w:type="spellStart"/>
      <w:r w:rsidRPr="002146B1">
        <w:t>посвідчен</w:t>
      </w:r>
      <w:proofErr w:type="spellEnd"/>
      <w:r w:rsidRPr="002146B1">
        <w:rPr>
          <w:lang w:val="uk-UA"/>
        </w:rPr>
        <w:t>н</w:t>
      </w:r>
      <w:r w:rsidRPr="002146B1">
        <w:t>я</w:t>
      </w:r>
      <w:r w:rsidRPr="002146B1">
        <w:rPr>
          <w:lang w:val="uk-UA"/>
        </w:rPr>
        <w:t xml:space="preserve"> </w:t>
      </w:r>
      <w:r>
        <w:rPr>
          <w:lang w:val="uk-UA"/>
        </w:rPr>
        <w:t>особи, яка потребує опіки</w:t>
      </w:r>
      <w:r w:rsidR="005B4E64">
        <w:rPr>
          <w:lang w:val="uk-UA"/>
        </w:rPr>
        <w:t>/піклування</w:t>
      </w:r>
      <w:r>
        <w:rPr>
          <w:lang w:val="uk-UA"/>
        </w:rPr>
        <w:t xml:space="preserve"> (за наявності);</w:t>
      </w:r>
    </w:p>
    <w:p w:rsidR="002146B1" w:rsidRDefault="002146B1" w:rsidP="002146B1">
      <w:pPr>
        <w:ind w:right="-1"/>
        <w:jc w:val="both"/>
        <w:rPr>
          <w:lang w:val="uk-UA"/>
        </w:rPr>
      </w:pPr>
      <w:r>
        <w:rPr>
          <w:lang w:val="uk-UA"/>
        </w:rPr>
        <w:t xml:space="preserve">      </w:t>
      </w:r>
      <w:r w:rsidR="00BD3C18">
        <w:rPr>
          <w:lang w:val="uk-UA"/>
        </w:rPr>
        <w:t xml:space="preserve">  </w:t>
      </w:r>
      <w:r w:rsidR="005F2E10">
        <w:rPr>
          <w:lang w:val="uk-UA"/>
        </w:rPr>
        <w:t xml:space="preserve"> </w:t>
      </w:r>
      <w:r w:rsidR="00092207">
        <w:rPr>
          <w:lang w:val="uk-UA"/>
        </w:rPr>
        <w:t xml:space="preserve"> </w:t>
      </w:r>
      <w:r w:rsidR="00BD3C18">
        <w:rPr>
          <w:lang w:val="uk-UA"/>
        </w:rPr>
        <w:t xml:space="preserve">довідка медико-соціальної експертної комісії </w:t>
      </w:r>
      <w:r w:rsidRPr="002146B1">
        <w:rPr>
          <w:lang w:val="uk-UA"/>
        </w:rPr>
        <w:t xml:space="preserve"> про встановлення г</w:t>
      </w:r>
      <w:r>
        <w:rPr>
          <w:lang w:val="uk-UA"/>
        </w:rPr>
        <w:t>рупи інвалідності</w:t>
      </w:r>
      <w:r w:rsidR="005959D0">
        <w:rPr>
          <w:lang w:val="uk-UA"/>
        </w:rPr>
        <w:t xml:space="preserve"> або </w:t>
      </w:r>
      <w:r w:rsidR="00092207">
        <w:rPr>
          <w:shd w:val="clear" w:color="auto" w:fill="FFFFFF"/>
          <w:lang w:val="uk-UA"/>
        </w:rPr>
        <w:t>В</w:t>
      </w:r>
      <w:r w:rsidR="00E9493C" w:rsidRPr="00E9493C">
        <w:rPr>
          <w:shd w:val="clear" w:color="auto" w:fill="FFFFFF"/>
          <w:lang w:val="uk-UA"/>
        </w:rPr>
        <w:t>итяг з рішення експертної команди з оцінювання п</w:t>
      </w:r>
      <w:r w:rsidR="00E9493C">
        <w:rPr>
          <w:shd w:val="clear" w:color="auto" w:fill="FFFFFF"/>
          <w:lang w:val="uk-UA"/>
        </w:rPr>
        <w:t xml:space="preserve">овсякденного функціонування </w:t>
      </w:r>
      <w:r>
        <w:rPr>
          <w:lang w:val="uk-UA"/>
        </w:rPr>
        <w:t>особи, яка потребує опіки</w:t>
      </w:r>
      <w:r w:rsidR="005B4E64">
        <w:rPr>
          <w:lang w:val="uk-UA"/>
        </w:rPr>
        <w:t>/піклування</w:t>
      </w:r>
      <w:r>
        <w:rPr>
          <w:lang w:val="uk-UA"/>
        </w:rPr>
        <w:t xml:space="preserve"> (за наявності</w:t>
      </w:r>
      <w:r w:rsidR="00092207">
        <w:rPr>
          <w:lang w:val="uk-UA"/>
        </w:rPr>
        <w:t xml:space="preserve"> інвалідності</w:t>
      </w:r>
      <w:r>
        <w:rPr>
          <w:lang w:val="uk-UA"/>
        </w:rPr>
        <w:t>);</w:t>
      </w:r>
    </w:p>
    <w:p w:rsidR="002146B1" w:rsidRPr="002146B1" w:rsidRDefault="002146B1" w:rsidP="002146B1">
      <w:pPr>
        <w:tabs>
          <w:tab w:val="left" w:pos="0"/>
          <w:tab w:val="left" w:pos="1080"/>
        </w:tabs>
        <w:suppressAutoHyphens/>
        <w:jc w:val="both"/>
        <w:rPr>
          <w:i/>
          <w:lang w:val="uk-UA"/>
        </w:rPr>
      </w:pPr>
      <w:r>
        <w:rPr>
          <w:lang w:val="uk-UA"/>
        </w:rPr>
        <w:t xml:space="preserve">         </w:t>
      </w:r>
      <w:r w:rsidR="005F2E10">
        <w:rPr>
          <w:lang w:val="uk-UA"/>
        </w:rPr>
        <w:t xml:space="preserve"> </w:t>
      </w:r>
      <w:r w:rsidRPr="002146B1">
        <w:rPr>
          <w:lang w:val="uk-UA"/>
        </w:rPr>
        <w:t>рішення суду про визнання особи недієздатною</w:t>
      </w:r>
      <w:r w:rsidR="00500C81">
        <w:rPr>
          <w:lang w:val="uk-UA"/>
        </w:rPr>
        <w:t xml:space="preserve"> (обмежено дієздатною)</w:t>
      </w:r>
      <w:r w:rsidRPr="002146B1">
        <w:rPr>
          <w:lang w:val="uk-UA"/>
        </w:rPr>
        <w:t xml:space="preserve"> та встановлення над нею опіки</w:t>
      </w:r>
      <w:r w:rsidR="00500C81">
        <w:rPr>
          <w:lang w:val="uk-UA"/>
        </w:rPr>
        <w:t xml:space="preserve"> (піклування)</w:t>
      </w:r>
      <w:r w:rsidR="00E02D8C">
        <w:rPr>
          <w:lang w:val="uk-UA"/>
        </w:rPr>
        <w:t xml:space="preserve"> або довідки про стан здоров’я особи, яка потребує опіки (піклування)</w:t>
      </w:r>
      <w:r w:rsidRPr="002146B1">
        <w:rPr>
          <w:lang w:val="uk-UA"/>
        </w:rPr>
        <w:t>;</w:t>
      </w:r>
      <w:r w:rsidRPr="002146B1">
        <w:rPr>
          <w:i/>
          <w:lang w:val="uk-UA"/>
        </w:rPr>
        <w:t xml:space="preserve"> </w:t>
      </w:r>
    </w:p>
    <w:p w:rsidR="002146B1" w:rsidRDefault="002146B1" w:rsidP="002146B1">
      <w:pPr>
        <w:numPr>
          <w:ilvl w:val="0"/>
          <w:numId w:val="7"/>
        </w:numPr>
        <w:tabs>
          <w:tab w:val="left" w:pos="0"/>
          <w:tab w:val="left" w:pos="1080"/>
        </w:tabs>
        <w:suppressAutoHyphens/>
        <w:jc w:val="both"/>
        <w:rPr>
          <w:lang w:val="uk-UA"/>
        </w:rPr>
      </w:pPr>
      <w:r>
        <w:rPr>
          <w:lang w:val="uk-UA"/>
        </w:rPr>
        <w:t xml:space="preserve">         </w:t>
      </w:r>
      <w:r w:rsidR="005F2E10">
        <w:rPr>
          <w:lang w:val="uk-UA"/>
        </w:rPr>
        <w:t xml:space="preserve"> </w:t>
      </w:r>
      <w:r w:rsidRPr="002146B1">
        <w:rPr>
          <w:lang w:val="uk-UA"/>
        </w:rPr>
        <w:t>документи, які підтверджують наявність нерух</w:t>
      </w:r>
      <w:r w:rsidR="005B0948">
        <w:rPr>
          <w:lang w:val="uk-UA"/>
        </w:rPr>
        <w:t xml:space="preserve">омого майна </w:t>
      </w:r>
      <w:r w:rsidR="00EA2862">
        <w:rPr>
          <w:lang w:val="uk-UA"/>
        </w:rPr>
        <w:t xml:space="preserve">(документи </w:t>
      </w:r>
      <w:r w:rsidRPr="002146B1">
        <w:rPr>
          <w:lang w:val="uk-UA"/>
        </w:rPr>
        <w:t>про право власності на житло та інше нерухоме майно)</w:t>
      </w:r>
      <w:r w:rsidR="00E02D8C">
        <w:rPr>
          <w:lang w:val="uk-UA"/>
        </w:rPr>
        <w:t xml:space="preserve"> </w:t>
      </w:r>
      <w:r w:rsidR="005B0948">
        <w:rPr>
          <w:lang w:val="uk-UA"/>
        </w:rPr>
        <w:t>особи, яка потребує опіки</w:t>
      </w:r>
      <w:r w:rsidR="005B4E64">
        <w:rPr>
          <w:lang w:val="uk-UA"/>
        </w:rPr>
        <w:t>/піклування</w:t>
      </w:r>
      <w:r w:rsidR="00E9008E">
        <w:rPr>
          <w:lang w:val="uk-UA"/>
        </w:rPr>
        <w:t>;</w:t>
      </w:r>
    </w:p>
    <w:p w:rsidR="002146B1" w:rsidRPr="00200613" w:rsidRDefault="00D07430" w:rsidP="00757A59">
      <w:pPr>
        <w:numPr>
          <w:ilvl w:val="0"/>
          <w:numId w:val="7"/>
        </w:numPr>
        <w:tabs>
          <w:tab w:val="left" w:pos="0"/>
          <w:tab w:val="left" w:pos="1080"/>
        </w:tabs>
        <w:suppressAutoHyphens/>
        <w:jc w:val="both"/>
        <w:rPr>
          <w:lang w:val="uk-UA"/>
        </w:rPr>
      </w:pPr>
      <w:r>
        <w:rPr>
          <w:lang w:val="uk-UA"/>
        </w:rPr>
        <w:t xml:space="preserve">     </w:t>
      </w:r>
      <w:r w:rsidR="000C3170">
        <w:rPr>
          <w:lang w:val="uk-UA"/>
        </w:rPr>
        <w:t xml:space="preserve"> </w:t>
      </w:r>
      <w:r w:rsidR="005F2E10">
        <w:rPr>
          <w:lang w:val="uk-UA"/>
        </w:rPr>
        <w:t xml:space="preserve"> </w:t>
      </w:r>
      <w:r>
        <w:rPr>
          <w:lang w:val="uk-UA"/>
        </w:rPr>
        <w:t xml:space="preserve"> </w:t>
      </w:r>
      <w:r w:rsidR="005F2E10">
        <w:rPr>
          <w:lang w:val="uk-UA"/>
        </w:rPr>
        <w:t xml:space="preserve"> </w:t>
      </w:r>
      <w:r w:rsidR="00E05C69">
        <w:rPr>
          <w:lang w:val="uk-UA"/>
        </w:rPr>
        <w:t xml:space="preserve"> </w:t>
      </w:r>
      <w:r w:rsidR="000C3170" w:rsidRPr="00D07430">
        <w:rPr>
          <w:lang w:val="uk-UA"/>
        </w:rPr>
        <w:t xml:space="preserve">довідка </w:t>
      </w:r>
      <w:r w:rsidR="000C3170">
        <w:rPr>
          <w:lang w:val="uk-UA"/>
        </w:rPr>
        <w:t xml:space="preserve"> </w:t>
      </w:r>
      <w:r w:rsidR="000C3170" w:rsidRPr="00D07430">
        <w:rPr>
          <w:lang w:val="uk-UA"/>
        </w:rPr>
        <w:t xml:space="preserve">про </w:t>
      </w:r>
      <w:r w:rsidR="000C3170">
        <w:rPr>
          <w:lang w:val="uk-UA"/>
        </w:rPr>
        <w:t xml:space="preserve"> </w:t>
      </w:r>
      <w:r w:rsidR="000C3170" w:rsidRPr="00D07430">
        <w:rPr>
          <w:lang w:val="uk-UA"/>
        </w:rPr>
        <w:t>перебування</w:t>
      </w:r>
      <w:r w:rsidR="00200613">
        <w:rPr>
          <w:lang w:val="uk-UA"/>
        </w:rPr>
        <w:t xml:space="preserve"> </w:t>
      </w:r>
      <w:r w:rsidR="000C3170">
        <w:rPr>
          <w:lang w:val="uk-UA"/>
        </w:rPr>
        <w:t>на</w:t>
      </w:r>
      <w:r w:rsidR="00200613">
        <w:rPr>
          <w:lang w:val="uk-UA"/>
        </w:rPr>
        <w:t xml:space="preserve"> </w:t>
      </w:r>
      <w:r w:rsidR="002146B1" w:rsidRPr="00200613">
        <w:rPr>
          <w:lang w:val="uk-UA"/>
        </w:rPr>
        <w:t>повному державному утрим</w:t>
      </w:r>
      <w:r w:rsidR="005B0948" w:rsidRPr="00200613">
        <w:rPr>
          <w:lang w:val="uk-UA"/>
        </w:rPr>
        <w:t xml:space="preserve">анні </w:t>
      </w:r>
      <w:r w:rsidR="00200613" w:rsidRPr="00200613">
        <w:rPr>
          <w:lang w:val="uk-UA"/>
        </w:rPr>
        <w:t xml:space="preserve">у </w:t>
      </w:r>
      <w:proofErr w:type="spellStart"/>
      <w:r w:rsidR="00200613">
        <w:t>закладі</w:t>
      </w:r>
      <w:proofErr w:type="spellEnd"/>
      <w:r w:rsidR="00200613">
        <w:t xml:space="preserve"> </w:t>
      </w:r>
      <w:proofErr w:type="spellStart"/>
      <w:r w:rsidR="00200613">
        <w:t>соціального</w:t>
      </w:r>
      <w:proofErr w:type="spellEnd"/>
      <w:r w:rsidR="00200613">
        <w:t xml:space="preserve"> </w:t>
      </w:r>
      <w:proofErr w:type="spellStart"/>
      <w:r w:rsidR="00200613">
        <w:t>захисту</w:t>
      </w:r>
      <w:proofErr w:type="spellEnd"/>
      <w:r w:rsidR="00200613">
        <w:t xml:space="preserve"> </w:t>
      </w:r>
      <w:proofErr w:type="spellStart"/>
      <w:r w:rsidR="00200613">
        <w:t>осіб</w:t>
      </w:r>
      <w:proofErr w:type="spellEnd"/>
      <w:r w:rsidR="00200613" w:rsidRPr="00200613">
        <w:rPr>
          <w:lang w:val="uk-UA"/>
        </w:rPr>
        <w:t>, які страждають на психічні розлади</w:t>
      </w:r>
      <w:r w:rsidR="002146B1" w:rsidRPr="00200613">
        <w:rPr>
          <w:lang w:val="uk-UA"/>
        </w:rPr>
        <w:t>;</w:t>
      </w:r>
    </w:p>
    <w:p w:rsidR="005C2B74" w:rsidRPr="00064769" w:rsidRDefault="00DB080E" w:rsidP="00064769">
      <w:pPr>
        <w:numPr>
          <w:ilvl w:val="0"/>
          <w:numId w:val="7"/>
        </w:numPr>
        <w:tabs>
          <w:tab w:val="left" w:pos="0"/>
          <w:tab w:val="left" w:pos="1080"/>
        </w:tabs>
        <w:suppressAutoHyphens/>
        <w:jc w:val="both"/>
        <w:rPr>
          <w:lang w:val="uk-UA"/>
        </w:rPr>
      </w:pPr>
      <w:r>
        <w:rPr>
          <w:lang w:val="uk-UA"/>
        </w:rPr>
        <w:t xml:space="preserve">     </w:t>
      </w:r>
      <w:r w:rsidR="00200613">
        <w:rPr>
          <w:lang w:val="uk-UA"/>
        </w:rPr>
        <w:t xml:space="preserve"> </w:t>
      </w:r>
      <w:r w:rsidR="005F2E10">
        <w:rPr>
          <w:lang w:val="uk-UA"/>
        </w:rPr>
        <w:t xml:space="preserve">   </w:t>
      </w:r>
      <w:r w:rsidR="00E05C69">
        <w:rPr>
          <w:lang w:val="uk-UA"/>
        </w:rPr>
        <w:t xml:space="preserve"> </w:t>
      </w:r>
      <w:r w:rsidR="00801A5D">
        <w:rPr>
          <w:lang w:val="uk-UA"/>
        </w:rPr>
        <w:t>витяг з постанови лікарсько</w:t>
      </w:r>
      <w:r w:rsidR="00200613">
        <w:rPr>
          <w:lang w:val="uk-UA"/>
        </w:rPr>
        <w:t>-</w:t>
      </w:r>
      <w:r>
        <w:rPr>
          <w:lang w:val="uk-UA"/>
        </w:rPr>
        <w:t>консультативної комісії</w:t>
      </w:r>
      <w:r w:rsidRPr="00DB080E">
        <w:rPr>
          <w:lang w:val="uk-UA"/>
        </w:rPr>
        <w:t>, що майбутній опікун</w:t>
      </w:r>
      <w:r w:rsidR="00E91340">
        <w:rPr>
          <w:lang w:val="uk-UA"/>
        </w:rPr>
        <w:t>/піклувальник</w:t>
      </w:r>
      <w:r w:rsidRPr="00DB080E">
        <w:rPr>
          <w:lang w:val="uk-UA"/>
        </w:rPr>
        <w:t xml:space="preserve"> за станом здоров'я може виконувати обов’язки опікуна</w:t>
      </w:r>
      <w:r w:rsidR="00E91340">
        <w:rPr>
          <w:lang w:val="uk-UA"/>
        </w:rPr>
        <w:t>/піклувальника</w:t>
      </w:r>
      <w:r w:rsidRPr="00DB080E">
        <w:rPr>
          <w:lang w:val="uk-UA"/>
        </w:rPr>
        <w:t>;</w:t>
      </w:r>
      <w:r w:rsidR="00E91340" w:rsidRPr="00A43B77">
        <w:rPr>
          <w:lang w:val="uk-UA"/>
        </w:rPr>
        <w:t xml:space="preserve">    </w:t>
      </w:r>
      <w:r w:rsidR="0013123A" w:rsidRPr="00A43B77">
        <w:rPr>
          <w:lang w:val="uk-UA"/>
        </w:rPr>
        <w:t xml:space="preserve">                                                                                            </w:t>
      </w:r>
      <w:r w:rsidR="005C2B74" w:rsidRPr="00064769">
        <w:rPr>
          <w:lang w:val="uk-UA"/>
        </w:rPr>
        <w:t xml:space="preserve">                                                                                            </w:t>
      </w:r>
    </w:p>
    <w:p w:rsidR="00DB080E" w:rsidRDefault="005C2B74" w:rsidP="00DB080E">
      <w:pPr>
        <w:numPr>
          <w:ilvl w:val="0"/>
          <w:numId w:val="7"/>
        </w:numPr>
        <w:tabs>
          <w:tab w:val="left" w:pos="0"/>
          <w:tab w:val="left" w:pos="1080"/>
        </w:tabs>
        <w:suppressAutoHyphens/>
        <w:jc w:val="both"/>
        <w:rPr>
          <w:lang w:val="uk-UA"/>
        </w:rPr>
      </w:pPr>
      <w:r>
        <w:rPr>
          <w:lang w:val="uk-UA"/>
        </w:rPr>
        <w:t xml:space="preserve">     </w:t>
      </w:r>
      <w:r w:rsidR="00E91340">
        <w:rPr>
          <w:lang w:val="uk-UA"/>
        </w:rPr>
        <w:t xml:space="preserve"> </w:t>
      </w:r>
      <w:r w:rsidR="005F2E10">
        <w:rPr>
          <w:lang w:val="uk-UA"/>
        </w:rPr>
        <w:t xml:space="preserve">    </w:t>
      </w:r>
      <w:r w:rsidR="00DB080E" w:rsidRPr="00DB080E">
        <w:rPr>
          <w:lang w:val="uk-UA"/>
        </w:rPr>
        <w:t xml:space="preserve">характеристика з місця роботи </w:t>
      </w:r>
      <w:r w:rsidR="00DB080E">
        <w:rPr>
          <w:lang w:val="uk-UA"/>
        </w:rPr>
        <w:t>майбутнього опікуна</w:t>
      </w:r>
      <w:r w:rsidR="000B0592">
        <w:rPr>
          <w:lang w:val="uk-UA"/>
        </w:rPr>
        <w:t>/піклувальника</w:t>
      </w:r>
      <w:r w:rsidR="00DB080E">
        <w:rPr>
          <w:lang w:val="uk-UA"/>
        </w:rPr>
        <w:t>, якщо зазначена особа</w:t>
      </w:r>
      <w:r w:rsidR="00DB080E" w:rsidRPr="00DB080E">
        <w:rPr>
          <w:lang w:val="uk-UA"/>
        </w:rPr>
        <w:t xml:space="preserve"> не</w:t>
      </w:r>
      <w:r w:rsidR="00DB080E">
        <w:rPr>
          <w:lang w:val="uk-UA"/>
        </w:rPr>
        <w:t xml:space="preserve"> працює</w:t>
      </w:r>
      <w:r w:rsidR="00F0766F">
        <w:rPr>
          <w:lang w:val="uk-UA"/>
        </w:rPr>
        <w:t>,</w:t>
      </w:r>
      <w:r w:rsidR="00DB080E">
        <w:rPr>
          <w:lang w:val="uk-UA"/>
        </w:rPr>
        <w:t xml:space="preserve"> – характеристика за місцем проживання</w:t>
      </w:r>
      <w:r w:rsidR="00E05C69">
        <w:rPr>
          <w:lang w:val="uk-UA"/>
        </w:rPr>
        <w:t xml:space="preserve"> від керівника  ОСББ, ЖБК, керуючого компанією, </w:t>
      </w:r>
      <w:proofErr w:type="spellStart"/>
      <w:r w:rsidR="00E05C69">
        <w:rPr>
          <w:lang w:val="uk-UA"/>
        </w:rPr>
        <w:t>ВЖРЕПу</w:t>
      </w:r>
      <w:proofErr w:type="spellEnd"/>
      <w:r w:rsidR="00E05C69">
        <w:rPr>
          <w:lang w:val="uk-UA"/>
        </w:rPr>
        <w:t xml:space="preserve"> тощо</w:t>
      </w:r>
      <w:r w:rsidR="00DB080E" w:rsidRPr="00DB080E">
        <w:rPr>
          <w:lang w:val="uk-UA"/>
        </w:rPr>
        <w:t>;</w:t>
      </w:r>
    </w:p>
    <w:p w:rsidR="00E91340" w:rsidRPr="006806D1" w:rsidRDefault="00E91340" w:rsidP="006806D1">
      <w:pPr>
        <w:numPr>
          <w:ilvl w:val="0"/>
          <w:numId w:val="7"/>
        </w:numPr>
        <w:tabs>
          <w:tab w:val="left" w:pos="0"/>
          <w:tab w:val="left" w:pos="1080"/>
        </w:tabs>
        <w:suppressAutoHyphens/>
        <w:jc w:val="both"/>
        <w:rPr>
          <w:lang w:val="uk-UA"/>
        </w:rPr>
      </w:pPr>
      <w:r w:rsidRPr="00E91340">
        <w:rPr>
          <w:lang w:val="uk-UA"/>
        </w:rPr>
        <w:t xml:space="preserve">     </w:t>
      </w:r>
      <w:r w:rsidR="005F2E10">
        <w:rPr>
          <w:lang w:val="uk-UA"/>
        </w:rPr>
        <w:t xml:space="preserve">   </w:t>
      </w:r>
      <w:r w:rsidRPr="00E91340">
        <w:rPr>
          <w:lang w:val="uk-UA"/>
        </w:rPr>
        <w:t xml:space="preserve"> </w:t>
      </w:r>
      <w:r w:rsidR="005F2E10">
        <w:rPr>
          <w:lang w:val="uk-UA"/>
        </w:rPr>
        <w:t xml:space="preserve"> </w:t>
      </w:r>
      <w:r w:rsidR="00200613">
        <w:rPr>
          <w:lang w:val="uk-UA"/>
        </w:rPr>
        <w:t>заява</w:t>
      </w:r>
      <w:r w:rsidRPr="00E91340">
        <w:rPr>
          <w:lang w:val="uk-UA"/>
        </w:rPr>
        <w:t xml:space="preserve"> </w:t>
      </w:r>
      <w:r w:rsidR="00F0766F">
        <w:rPr>
          <w:lang w:val="uk-UA"/>
        </w:rPr>
        <w:t xml:space="preserve">близьких родичів, - </w:t>
      </w:r>
      <w:r w:rsidRPr="00E91340">
        <w:rPr>
          <w:lang w:val="uk-UA"/>
        </w:rPr>
        <w:t>повнолітні</w:t>
      </w:r>
      <w:r w:rsidR="00200613">
        <w:rPr>
          <w:lang w:val="uk-UA"/>
        </w:rPr>
        <w:t xml:space="preserve">х членів </w:t>
      </w:r>
      <w:r w:rsidR="00064769">
        <w:rPr>
          <w:lang w:val="uk-UA"/>
        </w:rPr>
        <w:t>сім’ї</w:t>
      </w:r>
      <w:r w:rsidR="00200613">
        <w:rPr>
          <w:lang w:val="uk-UA"/>
        </w:rPr>
        <w:t xml:space="preserve"> </w:t>
      </w:r>
      <w:r w:rsidRPr="00E91340">
        <w:rPr>
          <w:lang w:val="uk-UA"/>
        </w:rPr>
        <w:t xml:space="preserve">про те, що </w:t>
      </w:r>
      <w:r>
        <w:rPr>
          <w:lang w:val="uk-UA"/>
        </w:rPr>
        <w:t xml:space="preserve">вони </w:t>
      </w:r>
      <w:r w:rsidR="00B14767">
        <w:rPr>
          <w:lang w:val="uk-UA"/>
        </w:rPr>
        <w:t>не  заперечують</w:t>
      </w:r>
      <w:r w:rsidRPr="00E91340">
        <w:rPr>
          <w:lang w:val="uk-UA"/>
        </w:rPr>
        <w:t>, щоб фіз</w:t>
      </w:r>
      <w:r w:rsidR="005C2B74">
        <w:rPr>
          <w:lang w:val="uk-UA"/>
        </w:rPr>
        <w:t xml:space="preserve">ична особа, яка виявила бажання </w:t>
      </w:r>
      <w:r w:rsidRPr="00E91340">
        <w:rPr>
          <w:lang w:val="uk-UA"/>
        </w:rPr>
        <w:t>бути опікуном</w:t>
      </w:r>
      <w:r w:rsidR="00064769">
        <w:rPr>
          <w:lang w:val="uk-UA"/>
        </w:rPr>
        <w:t xml:space="preserve">/піклувальником </w:t>
      </w:r>
      <w:r w:rsidR="00B14767">
        <w:rPr>
          <w:lang w:val="uk-UA"/>
        </w:rPr>
        <w:t xml:space="preserve">над </w:t>
      </w:r>
      <w:r w:rsidR="00E9493C">
        <w:rPr>
          <w:lang w:val="uk-UA"/>
        </w:rPr>
        <w:t xml:space="preserve">особою, яка потребує </w:t>
      </w:r>
      <w:r w:rsidRPr="006806D1">
        <w:rPr>
          <w:lang w:val="uk-UA"/>
        </w:rPr>
        <w:t>опіки</w:t>
      </w:r>
      <w:r w:rsidR="000B0592" w:rsidRPr="006806D1">
        <w:rPr>
          <w:lang w:val="uk-UA"/>
        </w:rPr>
        <w:t>/піклування</w:t>
      </w:r>
      <w:r w:rsidR="00B14767" w:rsidRPr="006806D1">
        <w:rPr>
          <w:lang w:val="uk-UA"/>
        </w:rPr>
        <w:t>, була пр</w:t>
      </w:r>
      <w:r w:rsidR="00064769" w:rsidRPr="006806D1">
        <w:rPr>
          <w:lang w:val="uk-UA"/>
        </w:rPr>
        <w:t>изначена опікуном/піклувальником</w:t>
      </w:r>
      <w:r w:rsidR="00B14767" w:rsidRPr="006806D1">
        <w:rPr>
          <w:lang w:val="uk-UA"/>
        </w:rPr>
        <w:t>;</w:t>
      </w:r>
    </w:p>
    <w:p w:rsidR="00E91340" w:rsidRDefault="000B0592" w:rsidP="00E91340">
      <w:pPr>
        <w:numPr>
          <w:ilvl w:val="0"/>
          <w:numId w:val="7"/>
        </w:numPr>
        <w:tabs>
          <w:tab w:val="left" w:pos="0"/>
          <w:tab w:val="left" w:pos="1080"/>
        </w:tabs>
        <w:suppressAutoHyphens/>
        <w:jc w:val="both"/>
        <w:rPr>
          <w:lang w:val="uk-UA"/>
        </w:rPr>
      </w:pPr>
      <w:r>
        <w:rPr>
          <w:lang w:val="uk-UA"/>
        </w:rPr>
        <w:t xml:space="preserve">    </w:t>
      </w:r>
      <w:r w:rsidR="00064769">
        <w:rPr>
          <w:lang w:val="uk-UA"/>
        </w:rPr>
        <w:t xml:space="preserve"> </w:t>
      </w:r>
      <w:r w:rsidR="005F2E10">
        <w:rPr>
          <w:lang w:val="uk-UA"/>
        </w:rPr>
        <w:t xml:space="preserve">   </w:t>
      </w:r>
      <w:r>
        <w:rPr>
          <w:lang w:val="uk-UA"/>
        </w:rPr>
        <w:t xml:space="preserve"> </w:t>
      </w:r>
      <w:r w:rsidR="005F2E10">
        <w:rPr>
          <w:lang w:val="uk-UA"/>
        </w:rPr>
        <w:t xml:space="preserve"> </w:t>
      </w:r>
      <w:r>
        <w:rPr>
          <w:lang w:val="uk-UA"/>
        </w:rPr>
        <w:t>документи</w:t>
      </w:r>
      <w:r w:rsidR="00E91340" w:rsidRPr="00E91340">
        <w:rPr>
          <w:lang w:val="uk-UA"/>
        </w:rPr>
        <w:t>, що підтверджують</w:t>
      </w:r>
      <w:r w:rsidR="005F2E10">
        <w:rPr>
          <w:lang w:val="uk-UA"/>
        </w:rPr>
        <w:t xml:space="preserve"> ступінь родинного зв’язку </w:t>
      </w:r>
      <w:r w:rsidR="00E91340" w:rsidRPr="00E91340">
        <w:rPr>
          <w:lang w:val="uk-UA"/>
        </w:rPr>
        <w:t>опікуна</w:t>
      </w:r>
      <w:r>
        <w:rPr>
          <w:lang w:val="uk-UA"/>
        </w:rPr>
        <w:t>/піклув</w:t>
      </w:r>
      <w:r w:rsidR="00D07430">
        <w:rPr>
          <w:lang w:val="uk-UA"/>
        </w:rPr>
        <w:t xml:space="preserve">альника з </w:t>
      </w:r>
      <w:r>
        <w:rPr>
          <w:lang w:val="uk-UA"/>
        </w:rPr>
        <w:t>особою, яка потребує опіки/піклування</w:t>
      </w:r>
      <w:r w:rsidR="00FD5BD6">
        <w:rPr>
          <w:lang w:val="uk-UA"/>
        </w:rPr>
        <w:t xml:space="preserve"> (за наявності)</w:t>
      </w:r>
      <w:r w:rsidR="005C2B74">
        <w:rPr>
          <w:lang w:val="uk-UA"/>
        </w:rPr>
        <w:t>.</w:t>
      </w:r>
    </w:p>
    <w:p w:rsidR="00BD3C18" w:rsidRDefault="002243ED" w:rsidP="002243ED">
      <w:pPr>
        <w:tabs>
          <w:tab w:val="left" w:pos="0"/>
          <w:tab w:val="left" w:pos="1080"/>
        </w:tabs>
        <w:suppressAutoHyphens/>
        <w:jc w:val="both"/>
        <w:rPr>
          <w:lang w:val="uk-UA"/>
        </w:rPr>
      </w:pPr>
      <w:r>
        <w:rPr>
          <w:lang w:val="uk-UA"/>
        </w:rPr>
        <w:t xml:space="preserve">        </w:t>
      </w:r>
      <w:r w:rsidR="00E9493C">
        <w:rPr>
          <w:lang w:val="uk-UA"/>
        </w:rPr>
        <w:t xml:space="preserve"> </w:t>
      </w:r>
      <w:r w:rsidR="00400DC5" w:rsidRPr="002243ED">
        <w:rPr>
          <w:lang w:val="uk-UA"/>
        </w:rPr>
        <w:t xml:space="preserve"> 2.3</w:t>
      </w:r>
      <w:r w:rsidR="002F2820">
        <w:rPr>
          <w:lang w:val="uk-UA"/>
        </w:rPr>
        <w:t>.</w:t>
      </w:r>
      <w:r w:rsidR="00400DC5" w:rsidRPr="002243ED">
        <w:rPr>
          <w:lang w:val="uk-UA"/>
        </w:rPr>
        <w:t xml:space="preserve"> Секретар ради опіки та піклування</w:t>
      </w:r>
      <w:r w:rsidR="004C69EB">
        <w:rPr>
          <w:lang w:val="uk-UA"/>
        </w:rPr>
        <w:t xml:space="preserve"> здійснює</w:t>
      </w:r>
      <w:r w:rsidR="00661D00" w:rsidRPr="002243ED">
        <w:rPr>
          <w:lang w:val="uk-UA"/>
        </w:rPr>
        <w:t xml:space="preserve"> підготовку </w:t>
      </w:r>
      <w:r w:rsidR="00BD3C18">
        <w:rPr>
          <w:lang w:val="uk-UA"/>
        </w:rPr>
        <w:t xml:space="preserve">відповідних документів для формування </w:t>
      </w:r>
      <w:r w:rsidR="00281481">
        <w:rPr>
          <w:lang w:val="uk-UA"/>
        </w:rPr>
        <w:t xml:space="preserve">їх </w:t>
      </w:r>
      <w:r w:rsidR="00BD3C18">
        <w:rPr>
          <w:lang w:val="uk-UA"/>
        </w:rPr>
        <w:t>у персональну справу</w:t>
      </w:r>
      <w:r w:rsidR="00E05C69">
        <w:rPr>
          <w:lang w:val="uk-UA"/>
        </w:rPr>
        <w:t xml:space="preserve"> шляхом</w:t>
      </w:r>
      <w:r w:rsidR="00BD3C18">
        <w:rPr>
          <w:lang w:val="uk-UA"/>
        </w:rPr>
        <w:t>:</w:t>
      </w:r>
    </w:p>
    <w:p w:rsidR="00F0766F" w:rsidRDefault="00F0766F" w:rsidP="00F0766F">
      <w:pPr>
        <w:tabs>
          <w:tab w:val="left" w:pos="0"/>
          <w:tab w:val="left" w:pos="1080"/>
        </w:tabs>
        <w:suppressAutoHyphens/>
        <w:ind w:firstLine="709"/>
        <w:jc w:val="both"/>
        <w:rPr>
          <w:lang w:val="uk-UA"/>
        </w:rPr>
      </w:pPr>
      <w:r>
        <w:rPr>
          <w:lang w:val="uk-UA"/>
        </w:rPr>
        <w:t>прийому заяви та доданих документів;</w:t>
      </w:r>
    </w:p>
    <w:p w:rsidR="00F12D6F" w:rsidRPr="00E05C69" w:rsidRDefault="00E05C69" w:rsidP="00E05C69">
      <w:pPr>
        <w:numPr>
          <w:ilvl w:val="0"/>
          <w:numId w:val="7"/>
        </w:numPr>
        <w:tabs>
          <w:tab w:val="left" w:pos="1080"/>
        </w:tabs>
        <w:suppressAutoHyphens/>
        <w:jc w:val="both"/>
        <w:rPr>
          <w:lang w:val="uk-UA"/>
        </w:rPr>
      </w:pPr>
      <w:r>
        <w:rPr>
          <w:lang w:val="uk-UA"/>
        </w:rPr>
        <w:t xml:space="preserve">         отримання інформації</w:t>
      </w:r>
      <w:r w:rsidR="005F2E10">
        <w:rPr>
          <w:lang w:val="uk-UA"/>
        </w:rPr>
        <w:t xml:space="preserve"> через програмний комплекс «ЦНАП </w:t>
      </w:r>
      <w:r w:rsidR="005F2E10">
        <w:rPr>
          <w:lang w:val="en-US"/>
        </w:rPr>
        <w:t>SQS</w:t>
      </w:r>
      <w:r w:rsidR="005F2E10">
        <w:rPr>
          <w:lang w:val="uk-UA"/>
        </w:rPr>
        <w:t>.Реєстр» про</w:t>
      </w:r>
      <w:r w:rsidR="005F2E10" w:rsidRPr="005F2E10">
        <w:rPr>
          <w:lang w:val="uk-UA"/>
        </w:rPr>
        <w:t xml:space="preserve"> </w:t>
      </w:r>
      <w:r w:rsidR="007373AA">
        <w:rPr>
          <w:lang w:val="uk-UA"/>
        </w:rPr>
        <w:t>склад</w:t>
      </w:r>
      <w:r w:rsidR="005F2E10">
        <w:rPr>
          <w:lang w:val="uk-UA"/>
        </w:rPr>
        <w:t xml:space="preserve"> заре</w:t>
      </w:r>
      <w:r w:rsidR="007373AA">
        <w:rPr>
          <w:lang w:val="uk-UA"/>
        </w:rPr>
        <w:t>єстрованих осіб за адресами</w:t>
      </w:r>
      <w:r w:rsidR="005F2E10">
        <w:rPr>
          <w:lang w:val="uk-UA"/>
        </w:rPr>
        <w:t xml:space="preserve"> майбутнього  опікуна/піклувальника і</w:t>
      </w:r>
      <w:r>
        <w:rPr>
          <w:lang w:val="uk-UA"/>
        </w:rPr>
        <w:t xml:space="preserve"> </w:t>
      </w:r>
      <w:r w:rsidR="00E9493C" w:rsidRPr="00E05C69">
        <w:rPr>
          <w:lang w:val="uk-UA"/>
        </w:rPr>
        <w:t>особи, яка потребує опіки/піклування;</w:t>
      </w:r>
    </w:p>
    <w:p w:rsidR="00BD3C18" w:rsidRDefault="00F12D6F" w:rsidP="00E80494">
      <w:pPr>
        <w:numPr>
          <w:ilvl w:val="0"/>
          <w:numId w:val="7"/>
        </w:numPr>
        <w:tabs>
          <w:tab w:val="left" w:pos="0"/>
          <w:tab w:val="left" w:pos="709"/>
          <w:tab w:val="left" w:pos="1080"/>
        </w:tabs>
        <w:suppressAutoHyphens/>
        <w:jc w:val="both"/>
        <w:rPr>
          <w:lang w:val="uk-UA"/>
        </w:rPr>
      </w:pPr>
      <w:r>
        <w:rPr>
          <w:lang w:val="uk-UA"/>
        </w:rPr>
        <w:t xml:space="preserve">       </w:t>
      </w:r>
      <w:r w:rsidR="00BD3C18">
        <w:rPr>
          <w:lang w:val="uk-UA"/>
        </w:rPr>
        <w:t xml:space="preserve"> </w:t>
      </w:r>
      <w:r w:rsidR="00E80494">
        <w:rPr>
          <w:lang w:val="uk-UA"/>
        </w:rPr>
        <w:t xml:space="preserve"> </w:t>
      </w:r>
      <w:r w:rsidR="007373AA">
        <w:rPr>
          <w:lang w:val="uk-UA"/>
        </w:rPr>
        <w:t xml:space="preserve"> участі в складанні А</w:t>
      </w:r>
      <w:r w:rsidR="00BD3C18">
        <w:rPr>
          <w:lang w:val="uk-UA"/>
        </w:rPr>
        <w:t>кт</w:t>
      </w:r>
      <w:r w:rsidR="007373AA">
        <w:rPr>
          <w:lang w:val="uk-UA"/>
        </w:rPr>
        <w:t>а</w:t>
      </w:r>
      <w:r w:rsidR="00BD3C18">
        <w:rPr>
          <w:lang w:val="uk-UA"/>
        </w:rPr>
        <w:t xml:space="preserve"> обстеження матеріально-побутових умов проживання сім’ї майбутнього опікуна/піклувальника і особи, яка потребує опіки/піклуван</w:t>
      </w:r>
      <w:r w:rsidR="004C69EB">
        <w:rPr>
          <w:lang w:val="uk-UA"/>
        </w:rPr>
        <w:t>ня;</w:t>
      </w:r>
    </w:p>
    <w:p w:rsidR="004C69EB" w:rsidRDefault="004C69EB" w:rsidP="00E80494">
      <w:pPr>
        <w:numPr>
          <w:ilvl w:val="0"/>
          <w:numId w:val="7"/>
        </w:numPr>
        <w:tabs>
          <w:tab w:val="left" w:pos="0"/>
          <w:tab w:val="left" w:pos="709"/>
          <w:tab w:val="left" w:pos="1080"/>
        </w:tabs>
        <w:suppressAutoHyphens/>
        <w:jc w:val="both"/>
        <w:rPr>
          <w:lang w:val="uk-UA"/>
        </w:rPr>
      </w:pPr>
    </w:p>
    <w:p w:rsidR="00E05C69" w:rsidRPr="00E05C69" w:rsidRDefault="00E05C69" w:rsidP="00E05C69">
      <w:pPr>
        <w:numPr>
          <w:ilvl w:val="0"/>
          <w:numId w:val="7"/>
        </w:numPr>
        <w:ind w:right="-1"/>
        <w:jc w:val="right"/>
        <w:rPr>
          <w:lang w:val="uk-UA"/>
        </w:rPr>
      </w:pPr>
    </w:p>
    <w:p w:rsidR="00E05C69" w:rsidRDefault="00E05C69" w:rsidP="00E05C69">
      <w:pPr>
        <w:numPr>
          <w:ilvl w:val="0"/>
          <w:numId w:val="7"/>
        </w:numPr>
        <w:ind w:right="-1"/>
        <w:jc w:val="right"/>
        <w:rPr>
          <w:lang w:val="uk-UA"/>
        </w:rPr>
      </w:pPr>
      <w:r w:rsidRPr="00092207">
        <w:rPr>
          <w:sz w:val="24"/>
          <w:szCs w:val="24"/>
          <w:lang w:val="uk-UA"/>
        </w:rPr>
        <w:t xml:space="preserve">3 </w:t>
      </w:r>
      <w:r w:rsidRPr="00E9493C">
        <w:rPr>
          <w:lang w:val="uk-UA"/>
        </w:rPr>
        <w:t xml:space="preserve">                     </w:t>
      </w:r>
      <w:r w:rsidR="00C63876">
        <w:rPr>
          <w:lang w:val="uk-UA"/>
        </w:rPr>
        <w:t xml:space="preserve">           Продовження додатка 1</w:t>
      </w:r>
    </w:p>
    <w:p w:rsidR="00E05C69" w:rsidRPr="00285BEB" w:rsidRDefault="00E05C69" w:rsidP="00E05C69">
      <w:pPr>
        <w:tabs>
          <w:tab w:val="left" w:pos="709"/>
          <w:tab w:val="left" w:pos="1080"/>
        </w:tabs>
        <w:suppressAutoHyphens/>
        <w:jc w:val="both"/>
        <w:rPr>
          <w:sz w:val="16"/>
          <w:szCs w:val="16"/>
          <w:lang w:val="uk-UA"/>
        </w:rPr>
      </w:pPr>
    </w:p>
    <w:p w:rsidR="00E9493C" w:rsidRDefault="00BD3C18" w:rsidP="00E9493C">
      <w:pPr>
        <w:numPr>
          <w:ilvl w:val="0"/>
          <w:numId w:val="7"/>
        </w:numPr>
        <w:tabs>
          <w:tab w:val="left" w:pos="0"/>
          <w:tab w:val="left" w:pos="1080"/>
        </w:tabs>
        <w:suppressAutoHyphens/>
        <w:jc w:val="both"/>
        <w:rPr>
          <w:lang w:val="uk-UA"/>
        </w:rPr>
      </w:pPr>
      <w:r>
        <w:rPr>
          <w:lang w:val="uk-UA"/>
        </w:rPr>
        <w:t xml:space="preserve">    </w:t>
      </w:r>
      <w:r w:rsidR="00F12D6F">
        <w:rPr>
          <w:lang w:val="uk-UA"/>
        </w:rPr>
        <w:t xml:space="preserve">    </w:t>
      </w:r>
      <w:r w:rsidR="00E80494">
        <w:rPr>
          <w:lang w:val="uk-UA"/>
        </w:rPr>
        <w:t xml:space="preserve"> </w:t>
      </w:r>
      <w:r w:rsidR="00F12D6F">
        <w:rPr>
          <w:lang w:val="uk-UA"/>
        </w:rPr>
        <w:t xml:space="preserve"> </w:t>
      </w:r>
      <w:r w:rsidR="004C69EB">
        <w:rPr>
          <w:lang w:val="uk-UA"/>
        </w:rPr>
        <w:t>отримання документів</w:t>
      </w:r>
      <w:r>
        <w:rPr>
          <w:lang w:val="uk-UA"/>
        </w:rPr>
        <w:t>,</w:t>
      </w:r>
      <w:r w:rsidRPr="00E9008E">
        <w:rPr>
          <w:lang w:val="uk-UA"/>
        </w:rPr>
        <w:t xml:space="preserve"> </w:t>
      </w:r>
      <w:r w:rsidRPr="002146B1">
        <w:rPr>
          <w:lang w:val="uk-UA"/>
        </w:rPr>
        <w:t>які підтверджують наявність нерух</w:t>
      </w:r>
      <w:r>
        <w:rPr>
          <w:lang w:val="uk-UA"/>
        </w:rPr>
        <w:t>омого</w:t>
      </w:r>
      <w:r w:rsidR="002E3F41">
        <w:rPr>
          <w:lang w:val="uk-UA"/>
        </w:rPr>
        <w:t xml:space="preserve"> майна або</w:t>
      </w:r>
      <w:r w:rsidR="00180CA3">
        <w:rPr>
          <w:lang w:val="uk-UA"/>
        </w:rPr>
        <w:t>,</w:t>
      </w:r>
      <w:r w:rsidR="002E3F41">
        <w:rPr>
          <w:lang w:val="uk-UA"/>
        </w:rPr>
        <w:t xml:space="preserve"> у разі потреби</w:t>
      </w:r>
      <w:r w:rsidR="005C2B74">
        <w:rPr>
          <w:lang w:val="uk-UA"/>
        </w:rPr>
        <w:t>,</w:t>
      </w:r>
      <w:r w:rsidR="002E3F41">
        <w:rPr>
          <w:lang w:val="uk-UA"/>
        </w:rPr>
        <w:t xml:space="preserve"> бере інформацію</w:t>
      </w:r>
      <w:r w:rsidR="00813B10">
        <w:rPr>
          <w:lang w:val="uk-UA"/>
        </w:rPr>
        <w:t xml:space="preserve">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суб’єкта</w:t>
      </w:r>
      <w:r w:rsidR="002E3F41">
        <w:rPr>
          <w:lang w:val="uk-UA"/>
        </w:rPr>
        <w:t xml:space="preserve"> та</w:t>
      </w:r>
      <w:r>
        <w:rPr>
          <w:lang w:val="uk-UA"/>
        </w:rPr>
        <w:t xml:space="preserve"> складає акт опису майна особи, яка потребує опіки/піклув</w:t>
      </w:r>
      <w:r w:rsidR="00E9493C">
        <w:rPr>
          <w:lang w:val="uk-UA"/>
        </w:rPr>
        <w:t>ання</w:t>
      </w:r>
      <w:r w:rsidR="001C2F47">
        <w:rPr>
          <w:lang w:val="uk-UA"/>
        </w:rPr>
        <w:t>.</w:t>
      </w:r>
      <w:bookmarkStart w:id="0" w:name="_GoBack"/>
      <w:bookmarkEnd w:id="0"/>
    </w:p>
    <w:p w:rsidR="00E9493C" w:rsidRPr="00574F9C" w:rsidRDefault="00A43B77" w:rsidP="00574F9C">
      <w:pPr>
        <w:numPr>
          <w:ilvl w:val="0"/>
          <w:numId w:val="7"/>
        </w:numPr>
        <w:tabs>
          <w:tab w:val="left" w:pos="0"/>
          <w:tab w:val="left" w:pos="1080"/>
        </w:tabs>
        <w:suppressAutoHyphens/>
        <w:ind w:right="-1"/>
        <w:jc w:val="both"/>
        <w:rPr>
          <w:lang w:val="uk-UA"/>
        </w:rPr>
      </w:pPr>
      <w:r w:rsidRPr="00E9493C">
        <w:rPr>
          <w:lang w:val="uk-UA"/>
        </w:rPr>
        <w:t xml:space="preserve">          </w:t>
      </w:r>
      <w:r w:rsidR="00285BEB">
        <w:rPr>
          <w:lang w:val="uk-UA"/>
        </w:rPr>
        <w:t>2.4. Секретар ради опіки та піклування на підставі вивчення</w:t>
      </w:r>
      <w:r w:rsidR="004C69EB">
        <w:rPr>
          <w:lang w:val="uk-UA"/>
        </w:rPr>
        <w:t xml:space="preserve"> </w:t>
      </w:r>
      <w:r w:rsidR="00285BEB">
        <w:rPr>
          <w:lang w:val="uk-UA"/>
        </w:rPr>
        <w:t>персональної</w:t>
      </w:r>
      <w:r w:rsidR="00064769" w:rsidRPr="00E9493C">
        <w:rPr>
          <w:lang w:val="uk-UA"/>
        </w:rPr>
        <w:t xml:space="preserve"> справи</w:t>
      </w:r>
      <w:r w:rsidR="00EE2F50" w:rsidRPr="00E9493C">
        <w:rPr>
          <w:lang w:val="uk-UA"/>
        </w:rPr>
        <w:t xml:space="preserve"> </w:t>
      </w:r>
      <w:r w:rsidR="00285BEB">
        <w:rPr>
          <w:lang w:val="uk-UA"/>
        </w:rPr>
        <w:t xml:space="preserve">готує членам ради опіки та піклування інформацію для </w:t>
      </w:r>
      <w:r w:rsidR="00574F9C">
        <w:rPr>
          <w:lang w:val="uk-UA"/>
        </w:rPr>
        <w:t xml:space="preserve">заслуховування та </w:t>
      </w:r>
      <w:r w:rsidR="00285BEB">
        <w:rPr>
          <w:lang w:val="uk-UA"/>
        </w:rPr>
        <w:t>розгляду на засіданні</w:t>
      </w:r>
      <w:r w:rsidR="000D29BD" w:rsidRPr="00E9493C">
        <w:rPr>
          <w:lang w:val="uk-UA"/>
        </w:rPr>
        <w:t xml:space="preserve"> ради опіки та піклування</w:t>
      </w:r>
      <w:r w:rsidR="00064769" w:rsidRPr="00574F9C">
        <w:rPr>
          <w:lang w:val="uk-UA"/>
        </w:rPr>
        <w:t xml:space="preserve">. </w:t>
      </w:r>
    </w:p>
    <w:p w:rsidR="00493DA2" w:rsidRPr="008D669A" w:rsidRDefault="002243ED" w:rsidP="00E9493C">
      <w:pPr>
        <w:tabs>
          <w:tab w:val="left" w:pos="0"/>
          <w:tab w:val="left" w:pos="1080"/>
        </w:tabs>
        <w:suppressAutoHyphens/>
        <w:ind w:right="-1"/>
        <w:jc w:val="both"/>
        <w:rPr>
          <w:lang w:val="uk-UA"/>
        </w:rPr>
      </w:pPr>
      <w:r w:rsidRPr="008D669A">
        <w:rPr>
          <w:lang w:val="uk-UA"/>
        </w:rPr>
        <w:t xml:space="preserve">      </w:t>
      </w:r>
      <w:r w:rsidR="00A87B9B" w:rsidRPr="008D669A">
        <w:rPr>
          <w:lang w:val="uk-UA"/>
        </w:rPr>
        <w:t xml:space="preserve">   </w:t>
      </w:r>
      <w:r w:rsidR="00281481" w:rsidRPr="008D669A">
        <w:rPr>
          <w:lang w:val="uk-UA"/>
        </w:rPr>
        <w:t xml:space="preserve"> </w:t>
      </w:r>
      <w:r w:rsidR="00400DC5" w:rsidRPr="008D669A">
        <w:rPr>
          <w:lang w:val="uk-UA"/>
        </w:rPr>
        <w:t>2.5</w:t>
      </w:r>
      <w:r w:rsidR="00661D00" w:rsidRPr="008D669A">
        <w:rPr>
          <w:lang w:val="uk-UA"/>
        </w:rPr>
        <w:t xml:space="preserve">. За результатами розгляду звернень громадян рада опіки та піклування </w:t>
      </w:r>
      <w:r w:rsidR="00493DA2" w:rsidRPr="008D669A">
        <w:rPr>
          <w:lang w:val="uk-UA"/>
        </w:rPr>
        <w:t xml:space="preserve">пропонує </w:t>
      </w:r>
      <w:r w:rsidR="004E6738" w:rsidRPr="008D669A">
        <w:rPr>
          <w:lang w:val="uk-UA"/>
        </w:rPr>
        <w:t>виконавчому</w:t>
      </w:r>
      <w:r w:rsidR="002B5492" w:rsidRPr="008D669A">
        <w:rPr>
          <w:lang w:val="uk-UA"/>
        </w:rPr>
        <w:t xml:space="preserve"> комітету</w:t>
      </w:r>
      <w:r w:rsidR="00493DA2" w:rsidRPr="008D669A">
        <w:rPr>
          <w:lang w:val="uk-UA"/>
        </w:rPr>
        <w:t xml:space="preserve"> Житомирської міської ради </w:t>
      </w:r>
      <w:r w:rsidR="002B5492" w:rsidRPr="008D669A">
        <w:rPr>
          <w:lang w:val="uk-UA"/>
        </w:rPr>
        <w:t>затвердити подання або висновки органу опіки та піклування стосовно питань, визначених розділом 3 цього Положення.</w:t>
      </w:r>
    </w:p>
    <w:p w:rsidR="00661D00" w:rsidRDefault="007B072C" w:rsidP="004B5C3A">
      <w:pPr>
        <w:ind w:right="-1" w:firstLine="708"/>
        <w:jc w:val="both"/>
        <w:rPr>
          <w:lang w:val="uk-UA"/>
        </w:rPr>
      </w:pPr>
      <w:r>
        <w:rPr>
          <w:lang w:val="uk-UA"/>
        </w:rPr>
        <w:t xml:space="preserve">2.6. </w:t>
      </w:r>
      <w:r w:rsidR="00B95759">
        <w:rPr>
          <w:lang w:val="uk-UA"/>
        </w:rPr>
        <w:t>Контроль</w:t>
      </w:r>
      <w:r w:rsidR="00AE28A5">
        <w:rPr>
          <w:lang w:val="uk-UA"/>
        </w:rPr>
        <w:t xml:space="preserve"> </w:t>
      </w:r>
      <w:r w:rsidR="00661D00">
        <w:rPr>
          <w:lang w:val="uk-UA"/>
        </w:rPr>
        <w:t>за виконання</w:t>
      </w:r>
      <w:r w:rsidR="00A87B9B">
        <w:rPr>
          <w:lang w:val="uk-UA"/>
        </w:rPr>
        <w:t>м опікунами/піклувальниками їх</w:t>
      </w:r>
      <w:r w:rsidR="00661D00">
        <w:rPr>
          <w:lang w:val="uk-UA"/>
        </w:rPr>
        <w:t xml:space="preserve"> обов’язків поклад</w:t>
      </w:r>
      <w:r w:rsidR="00440D76">
        <w:rPr>
          <w:lang w:val="uk-UA"/>
        </w:rPr>
        <w:t xml:space="preserve">ається </w:t>
      </w:r>
      <w:r w:rsidR="00661D00">
        <w:rPr>
          <w:lang w:val="uk-UA"/>
        </w:rPr>
        <w:t xml:space="preserve">на </w:t>
      </w:r>
      <w:r w:rsidR="00661D00" w:rsidRPr="00CB1E8D">
        <w:rPr>
          <w:lang w:val="uk-UA"/>
        </w:rPr>
        <w:t xml:space="preserve">департамент </w:t>
      </w:r>
      <w:r w:rsidR="002F2820">
        <w:rPr>
          <w:lang w:val="uk-UA"/>
        </w:rPr>
        <w:t>соціальної політики</w:t>
      </w:r>
      <w:r w:rsidR="00661D00" w:rsidRPr="00CB1E8D">
        <w:rPr>
          <w:lang w:val="uk-UA"/>
        </w:rPr>
        <w:t xml:space="preserve"> міської рад</w:t>
      </w:r>
      <w:r w:rsidR="00661D00">
        <w:rPr>
          <w:lang w:val="uk-UA"/>
        </w:rPr>
        <w:t>и</w:t>
      </w:r>
      <w:r w:rsidR="00AE28A5">
        <w:rPr>
          <w:lang w:val="uk-UA"/>
        </w:rPr>
        <w:t xml:space="preserve"> шляхом планових відвідувань осіб, які перебувають під опікою (піклуванням)</w:t>
      </w:r>
      <w:r w:rsidR="00661D00" w:rsidRPr="00CB1E8D">
        <w:rPr>
          <w:lang w:val="uk-UA"/>
        </w:rPr>
        <w:t>.</w:t>
      </w:r>
    </w:p>
    <w:p w:rsidR="00440D76" w:rsidRDefault="00AE28A5" w:rsidP="00F12D6F">
      <w:pPr>
        <w:ind w:right="-1"/>
        <w:jc w:val="both"/>
        <w:rPr>
          <w:lang w:val="uk-UA"/>
        </w:rPr>
      </w:pPr>
      <w:r>
        <w:rPr>
          <w:lang w:val="uk-UA"/>
        </w:rPr>
        <w:t xml:space="preserve">          </w:t>
      </w:r>
      <w:r w:rsidR="002F2820">
        <w:rPr>
          <w:lang w:val="uk-UA"/>
        </w:rPr>
        <w:t xml:space="preserve"> </w:t>
      </w:r>
      <w:r>
        <w:rPr>
          <w:lang w:val="uk-UA"/>
        </w:rPr>
        <w:t>2.7</w:t>
      </w:r>
      <w:r w:rsidR="000C3170">
        <w:rPr>
          <w:lang w:val="uk-UA"/>
        </w:rPr>
        <w:t>. Основною формою роботи ради опіки та піклування є її засідання, які</w:t>
      </w:r>
      <w:r w:rsidR="00440D76">
        <w:rPr>
          <w:lang w:val="uk-UA"/>
        </w:rPr>
        <w:t xml:space="preserve"> </w:t>
      </w:r>
      <w:r w:rsidR="00A87B9B">
        <w:rPr>
          <w:lang w:val="uk-UA"/>
        </w:rPr>
        <w:t>проводяться</w:t>
      </w:r>
      <w:r w:rsidR="00F12D6F">
        <w:rPr>
          <w:lang w:val="uk-UA"/>
        </w:rPr>
        <w:t xml:space="preserve"> </w:t>
      </w:r>
      <w:r w:rsidR="00440D76">
        <w:rPr>
          <w:lang w:val="uk-UA"/>
        </w:rPr>
        <w:t xml:space="preserve"> </w:t>
      </w:r>
      <w:r w:rsidR="00F12D6F">
        <w:rPr>
          <w:lang w:val="uk-UA"/>
        </w:rPr>
        <w:t>по</w:t>
      </w:r>
      <w:r w:rsidR="00440D76">
        <w:rPr>
          <w:lang w:val="uk-UA"/>
        </w:rPr>
        <w:t xml:space="preserve"> </w:t>
      </w:r>
      <w:r w:rsidR="00F12D6F">
        <w:rPr>
          <w:lang w:val="uk-UA"/>
        </w:rPr>
        <w:t xml:space="preserve"> </w:t>
      </w:r>
      <w:r w:rsidR="00A87B9B">
        <w:rPr>
          <w:lang w:val="uk-UA"/>
        </w:rPr>
        <w:t>мірі</w:t>
      </w:r>
      <w:r w:rsidR="00F12D6F">
        <w:rPr>
          <w:lang w:val="uk-UA"/>
        </w:rPr>
        <w:t xml:space="preserve"> </w:t>
      </w:r>
      <w:r w:rsidR="00A87B9B">
        <w:rPr>
          <w:lang w:val="uk-UA"/>
        </w:rPr>
        <w:t xml:space="preserve"> надходження</w:t>
      </w:r>
      <w:r w:rsidR="00F12D6F">
        <w:rPr>
          <w:lang w:val="uk-UA"/>
        </w:rPr>
        <w:t xml:space="preserve"> </w:t>
      </w:r>
      <w:r w:rsidR="00A87B9B">
        <w:rPr>
          <w:lang w:val="uk-UA"/>
        </w:rPr>
        <w:t xml:space="preserve"> справ </w:t>
      </w:r>
      <w:r w:rsidR="00F12D6F">
        <w:rPr>
          <w:lang w:val="uk-UA"/>
        </w:rPr>
        <w:t xml:space="preserve"> і  є</w:t>
      </w:r>
      <w:r w:rsidR="00440D76">
        <w:rPr>
          <w:lang w:val="uk-UA"/>
        </w:rPr>
        <w:t xml:space="preserve"> </w:t>
      </w:r>
      <w:r w:rsidR="00661D00">
        <w:rPr>
          <w:lang w:val="uk-UA"/>
        </w:rPr>
        <w:t>правомочними, якщо</w:t>
      </w:r>
      <w:r w:rsidR="00440D76">
        <w:rPr>
          <w:lang w:val="uk-UA"/>
        </w:rPr>
        <w:t xml:space="preserve"> </w:t>
      </w:r>
      <w:r w:rsidR="00661D00">
        <w:rPr>
          <w:lang w:val="uk-UA"/>
        </w:rPr>
        <w:t xml:space="preserve"> в</w:t>
      </w:r>
      <w:r w:rsidR="00440D76">
        <w:rPr>
          <w:lang w:val="uk-UA"/>
        </w:rPr>
        <w:t xml:space="preserve"> </w:t>
      </w:r>
      <w:r w:rsidR="00F12D6F">
        <w:rPr>
          <w:lang w:val="uk-UA"/>
        </w:rPr>
        <w:t xml:space="preserve"> них бере</w:t>
      </w:r>
    </w:p>
    <w:p w:rsidR="00E9493C" w:rsidRDefault="00661D00" w:rsidP="002243ED">
      <w:pPr>
        <w:ind w:right="-1"/>
        <w:jc w:val="both"/>
        <w:rPr>
          <w:lang w:val="uk-UA"/>
        </w:rPr>
      </w:pPr>
      <w:r>
        <w:rPr>
          <w:lang w:val="uk-UA"/>
        </w:rPr>
        <w:t>участь більше половини членів ради опіки та піклування від загального її складу.</w:t>
      </w:r>
    </w:p>
    <w:p w:rsidR="00661D00" w:rsidRDefault="005C2B74" w:rsidP="002243ED">
      <w:pPr>
        <w:ind w:right="-1"/>
        <w:jc w:val="both"/>
        <w:rPr>
          <w:lang w:val="uk-UA"/>
        </w:rPr>
      </w:pPr>
      <w:r>
        <w:rPr>
          <w:lang w:val="uk-UA"/>
        </w:rPr>
        <w:t xml:space="preserve">          </w:t>
      </w:r>
      <w:r w:rsidR="0050639C">
        <w:rPr>
          <w:lang w:val="uk-UA"/>
        </w:rPr>
        <w:t>2.8</w:t>
      </w:r>
      <w:r w:rsidR="00661D00">
        <w:rPr>
          <w:lang w:val="uk-UA"/>
        </w:rPr>
        <w:t xml:space="preserve">. Рішення ради </w:t>
      </w:r>
      <w:r w:rsidR="0099683E">
        <w:rPr>
          <w:lang w:val="uk-UA"/>
        </w:rPr>
        <w:t xml:space="preserve">опіки та піклування приймається  більшістю присутніх на засіданні її членів. У разі рівного розподілу голосів вирішальним є голос </w:t>
      </w:r>
      <w:r w:rsidR="0050639C">
        <w:rPr>
          <w:lang w:val="uk-UA"/>
        </w:rPr>
        <w:t>головуючого на засіданні.</w:t>
      </w:r>
    </w:p>
    <w:p w:rsidR="00A43B77" w:rsidRDefault="002243ED" w:rsidP="002243ED">
      <w:pPr>
        <w:ind w:right="-1"/>
        <w:jc w:val="both"/>
        <w:rPr>
          <w:lang w:val="uk-UA"/>
        </w:rPr>
      </w:pPr>
      <w:r>
        <w:rPr>
          <w:lang w:val="uk-UA"/>
        </w:rPr>
        <w:t xml:space="preserve">         </w:t>
      </w:r>
      <w:r w:rsidR="00E9493C">
        <w:rPr>
          <w:lang w:val="uk-UA"/>
        </w:rPr>
        <w:t xml:space="preserve"> </w:t>
      </w:r>
      <w:r w:rsidR="0050639C">
        <w:rPr>
          <w:lang w:val="uk-UA"/>
        </w:rPr>
        <w:t>2.9</w:t>
      </w:r>
      <w:r w:rsidR="00661D00">
        <w:rPr>
          <w:lang w:val="uk-UA"/>
        </w:rPr>
        <w:t xml:space="preserve">. Засідання ради опіки та піклування протоколюється секретарем ради. Протокол засідання підписує голова ради </w:t>
      </w:r>
      <w:r w:rsidR="0001624E">
        <w:rPr>
          <w:lang w:val="uk-UA"/>
        </w:rPr>
        <w:t xml:space="preserve">опіки та піклування </w:t>
      </w:r>
      <w:r w:rsidR="00661D00">
        <w:rPr>
          <w:lang w:val="uk-UA"/>
        </w:rPr>
        <w:t>або його заступник і секретар ради опіки та піклування.</w:t>
      </w:r>
      <w:r w:rsidR="00E9493C">
        <w:rPr>
          <w:lang w:val="uk-UA"/>
        </w:rPr>
        <w:t xml:space="preserve">            </w:t>
      </w:r>
      <w:r w:rsidR="00D07430">
        <w:rPr>
          <w:lang w:val="uk-UA"/>
        </w:rPr>
        <w:t xml:space="preserve">                                              </w:t>
      </w:r>
      <w:r w:rsidR="00A43B77">
        <w:rPr>
          <w:lang w:val="uk-UA"/>
        </w:rPr>
        <w:t xml:space="preserve">                               </w:t>
      </w:r>
    </w:p>
    <w:p w:rsidR="00A43B77" w:rsidRDefault="002243ED" w:rsidP="00E9493C">
      <w:pPr>
        <w:tabs>
          <w:tab w:val="left" w:pos="1276"/>
        </w:tabs>
        <w:ind w:right="-1"/>
        <w:jc w:val="both"/>
        <w:rPr>
          <w:lang w:val="uk-UA"/>
        </w:rPr>
      </w:pPr>
      <w:r>
        <w:rPr>
          <w:lang w:val="uk-UA"/>
        </w:rPr>
        <w:t xml:space="preserve">          </w:t>
      </w:r>
      <w:r w:rsidR="0050639C">
        <w:rPr>
          <w:lang w:val="uk-UA"/>
        </w:rPr>
        <w:t>2.10</w:t>
      </w:r>
      <w:r w:rsidR="00B14767">
        <w:rPr>
          <w:lang w:val="uk-UA"/>
        </w:rPr>
        <w:t xml:space="preserve">. </w:t>
      </w:r>
      <w:r w:rsidR="00661D00">
        <w:rPr>
          <w:lang w:val="uk-UA"/>
        </w:rPr>
        <w:t>Протоколи засідань ради опіки та піклування є документами постійного зберігання.</w:t>
      </w:r>
      <w:r w:rsidR="00A87B9B">
        <w:rPr>
          <w:lang w:val="uk-UA"/>
        </w:rPr>
        <w:t xml:space="preserve">        </w:t>
      </w:r>
    </w:p>
    <w:p w:rsidR="00A43B77" w:rsidRPr="00574F9C" w:rsidRDefault="00E80494" w:rsidP="00574F9C">
      <w:pPr>
        <w:numPr>
          <w:ilvl w:val="0"/>
          <w:numId w:val="7"/>
        </w:numPr>
        <w:tabs>
          <w:tab w:val="left" w:pos="709"/>
        </w:tabs>
        <w:ind w:right="-1"/>
        <w:jc w:val="both"/>
        <w:rPr>
          <w:lang w:val="uk-UA"/>
        </w:rPr>
      </w:pPr>
      <w:r w:rsidRPr="00D76BEE">
        <w:rPr>
          <w:color w:val="FF0000"/>
          <w:lang w:val="uk-UA"/>
        </w:rPr>
        <w:t xml:space="preserve">          </w:t>
      </w:r>
      <w:r w:rsidRPr="00574F9C">
        <w:rPr>
          <w:lang w:val="uk-UA"/>
        </w:rPr>
        <w:t xml:space="preserve">2.11. Рада опіки та </w:t>
      </w:r>
      <w:r w:rsidR="00D76BEE" w:rsidRPr="00574F9C">
        <w:rPr>
          <w:lang w:val="uk-UA"/>
        </w:rPr>
        <w:t xml:space="preserve">піклування </w:t>
      </w:r>
      <w:r w:rsidRPr="00574F9C">
        <w:rPr>
          <w:lang w:val="uk-UA"/>
        </w:rPr>
        <w:t xml:space="preserve">в своїй діяльності </w:t>
      </w:r>
      <w:r w:rsidR="00D76BEE" w:rsidRPr="00574F9C">
        <w:rPr>
          <w:lang w:val="uk-UA"/>
        </w:rPr>
        <w:t xml:space="preserve">співпрацює </w:t>
      </w:r>
      <w:r w:rsidR="00574F9C">
        <w:rPr>
          <w:lang w:val="uk-UA"/>
        </w:rPr>
        <w:t>з лікувально-профілактичними</w:t>
      </w:r>
      <w:r w:rsidRPr="00574F9C">
        <w:rPr>
          <w:lang w:val="uk-UA"/>
        </w:rPr>
        <w:t xml:space="preserve"> закладами о</w:t>
      </w:r>
      <w:r w:rsidR="00574F9C">
        <w:rPr>
          <w:lang w:val="uk-UA"/>
        </w:rPr>
        <w:t>хорони здоров’я,</w:t>
      </w:r>
      <w:r w:rsidR="00D76BEE" w:rsidRPr="00574F9C">
        <w:rPr>
          <w:lang w:val="uk-UA"/>
        </w:rPr>
        <w:t xml:space="preserve"> </w:t>
      </w:r>
      <w:r w:rsidR="00574F9C" w:rsidRPr="00574F9C">
        <w:rPr>
          <w:lang w:val="uk-UA"/>
        </w:rPr>
        <w:t xml:space="preserve">інтернатними установами, </w:t>
      </w:r>
      <w:r w:rsidR="00661D00" w:rsidRPr="00574F9C">
        <w:rPr>
          <w:lang w:val="uk-UA"/>
        </w:rPr>
        <w:t>підприємствами, установами та організаціями, громадськими організаціями в межах делегованих повноважень.</w:t>
      </w:r>
      <w:r w:rsidR="00D07430" w:rsidRPr="00574F9C">
        <w:rPr>
          <w:lang w:val="uk-UA"/>
        </w:rPr>
        <w:t xml:space="preserve">         </w:t>
      </w:r>
    </w:p>
    <w:p w:rsidR="00E9493C" w:rsidRDefault="00A43B77" w:rsidP="00E9493C">
      <w:pPr>
        <w:tabs>
          <w:tab w:val="left" w:pos="709"/>
        </w:tabs>
        <w:ind w:right="-1"/>
        <w:jc w:val="both"/>
        <w:rPr>
          <w:lang w:val="uk-UA"/>
        </w:rPr>
      </w:pPr>
      <w:r>
        <w:rPr>
          <w:lang w:val="uk-UA"/>
        </w:rPr>
        <w:t xml:space="preserve">         </w:t>
      </w:r>
      <w:r w:rsidR="0050639C">
        <w:rPr>
          <w:lang w:val="uk-UA"/>
        </w:rPr>
        <w:t xml:space="preserve"> 2.12</w:t>
      </w:r>
      <w:r w:rsidR="00D07430">
        <w:rPr>
          <w:lang w:val="uk-UA"/>
        </w:rPr>
        <w:t>. У разі необхідно</w:t>
      </w:r>
      <w:r w:rsidR="0001624E">
        <w:rPr>
          <w:lang w:val="uk-UA"/>
        </w:rPr>
        <w:t>сті прийняття рішення, визначених</w:t>
      </w:r>
      <w:r w:rsidR="00D07430">
        <w:rPr>
          <w:lang w:val="uk-UA"/>
        </w:rPr>
        <w:t xml:space="preserve"> статтею 13 Закону України «Про психіатричну допомогу»</w:t>
      </w:r>
      <w:r w:rsidR="005C2B74">
        <w:rPr>
          <w:lang w:val="uk-UA"/>
        </w:rPr>
        <w:t>,</w:t>
      </w:r>
      <w:r w:rsidR="00D07430">
        <w:rPr>
          <w:lang w:val="uk-UA"/>
        </w:rPr>
        <w:t xml:space="preserve"> засідання ради опіки та піклування не проводяться.</w:t>
      </w:r>
    </w:p>
    <w:p w:rsidR="00661D00" w:rsidRDefault="0050639C" w:rsidP="00E9493C">
      <w:pPr>
        <w:tabs>
          <w:tab w:val="left" w:pos="709"/>
        </w:tabs>
        <w:ind w:right="-1"/>
        <w:jc w:val="both"/>
        <w:rPr>
          <w:lang w:val="uk-UA"/>
        </w:rPr>
      </w:pPr>
      <w:r>
        <w:rPr>
          <w:lang w:val="uk-UA"/>
        </w:rPr>
        <w:t xml:space="preserve">       </w:t>
      </w:r>
      <w:r w:rsidR="00A43B77">
        <w:rPr>
          <w:lang w:val="uk-UA"/>
        </w:rPr>
        <w:t xml:space="preserve">   </w:t>
      </w:r>
      <w:r>
        <w:rPr>
          <w:lang w:val="uk-UA"/>
        </w:rPr>
        <w:t>2.13</w:t>
      </w:r>
      <w:r w:rsidR="00661D00">
        <w:rPr>
          <w:lang w:val="uk-UA"/>
        </w:rPr>
        <w:t xml:space="preserve">. Відповідальність за стан діловодства ради опіки та піклування покладається на її секретаря. </w:t>
      </w:r>
    </w:p>
    <w:p w:rsidR="002F2820" w:rsidRPr="002F2820" w:rsidRDefault="002F2820" w:rsidP="004B5C3A">
      <w:pPr>
        <w:ind w:right="-1" w:firstLine="708"/>
        <w:jc w:val="center"/>
        <w:rPr>
          <w:sz w:val="16"/>
          <w:szCs w:val="16"/>
          <w:lang w:val="uk-UA"/>
        </w:rPr>
      </w:pPr>
    </w:p>
    <w:p w:rsidR="00661D00" w:rsidRDefault="00357A80" w:rsidP="004B5C3A">
      <w:pPr>
        <w:ind w:right="-1" w:firstLine="708"/>
        <w:jc w:val="center"/>
        <w:rPr>
          <w:lang w:val="uk-UA"/>
        </w:rPr>
      </w:pPr>
      <w:r>
        <w:rPr>
          <w:lang w:val="en-US"/>
        </w:rPr>
        <w:t>III</w:t>
      </w:r>
      <w:r w:rsidR="00285BEB">
        <w:rPr>
          <w:lang w:val="uk-UA"/>
        </w:rPr>
        <w:t>.</w:t>
      </w:r>
      <w:r w:rsidR="005561C6">
        <w:rPr>
          <w:lang w:val="uk-UA"/>
        </w:rPr>
        <w:t xml:space="preserve"> Питання</w:t>
      </w:r>
      <w:r w:rsidR="00661D00">
        <w:rPr>
          <w:lang w:val="uk-UA"/>
        </w:rPr>
        <w:t>, які розглядає рада опіки та піклування</w:t>
      </w:r>
    </w:p>
    <w:p w:rsidR="00661D00" w:rsidRPr="002F2820" w:rsidRDefault="00661D00" w:rsidP="004B5C3A">
      <w:pPr>
        <w:ind w:right="-1" w:firstLine="708"/>
        <w:jc w:val="both"/>
        <w:rPr>
          <w:sz w:val="10"/>
          <w:szCs w:val="10"/>
          <w:lang w:val="uk-UA"/>
        </w:rPr>
      </w:pPr>
    </w:p>
    <w:p w:rsidR="002F2820" w:rsidRDefault="002F2820" w:rsidP="002F2820">
      <w:pPr>
        <w:ind w:right="-1" w:firstLine="708"/>
        <w:jc w:val="both"/>
        <w:rPr>
          <w:lang w:val="uk-UA"/>
        </w:rPr>
      </w:pPr>
      <w:r>
        <w:rPr>
          <w:lang w:val="uk-UA"/>
        </w:rPr>
        <w:t xml:space="preserve">3.1. </w:t>
      </w:r>
      <w:r w:rsidR="00D9266A">
        <w:rPr>
          <w:lang w:val="uk-UA"/>
        </w:rPr>
        <w:t>Рада опіки та піклування  розглядає питання щодо:</w:t>
      </w:r>
    </w:p>
    <w:p w:rsidR="00D9266A" w:rsidRDefault="002F2820" w:rsidP="002F2820">
      <w:pPr>
        <w:ind w:right="-1" w:firstLine="708"/>
        <w:jc w:val="both"/>
        <w:rPr>
          <w:lang w:val="uk-UA"/>
        </w:rPr>
      </w:pPr>
      <w:r>
        <w:rPr>
          <w:lang w:val="uk-UA"/>
        </w:rPr>
        <w:t>3.1.1. Н</w:t>
      </w:r>
      <w:r w:rsidR="00D9266A">
        <w:rPr>
          <w:lang w:val="uk-UA"/>
        </w:rPr>
        <w:t>адання клопотання до органу опіки та піклування виконавчого комітету міської ради на громадян щодо можливості виконання ними обов’язків опікуна над особами, які потребують опіки.</w:t>
      </w:r>
    </w:p>
    <w:p w:rsidR="00574F9C" w:rsidRPr="00702376" w:rsidRDefault="00D9266A" w:rsidP="00D9266A">
      <w:pPr>
        <w:ind w:right="-1" w:firstLine="708"/>
        <w:jc w:val="both"/>
        <w:rPr>
          <w:sz w:val="16"/>
          <w:szCs w:val="16"/>
          <w:lang w:val="uk-UA"/>
        </w:rPr>
      </w:pPr>
      <w:r>
        <w:rPr>
          <w:lang w:val="uk-UA"/>
        </w:rPr>
        <w:t>3.</w:t>
      </w:r>
      <w:r w:rsidR="002F2820">
        <w:rPr>
          <w:lang w:val="uk-UA"/>
        </w:rPr>
        <w:t>1.</w:t>
      </w:r>
      <w:r>
        <w:rPr>
          <w:lang w:val="uk-UA"/>
        </w:rPr>
        <w:t>2. Надання клопотання до органу опіки та піклування виконавчого комітету міської ради на громадян щодо можливості виконання ними обов’язків піклувальника над особами, які визнані судом обмежено дієздатними.</w:t>
      </w:r>
      <w:r>
        <w:rPr>
          <w:sz w:val="16"/>
          <w:szCs w:val="16"/>
          <w:lang w:val="uk-UA"/>
        </w:rPr>
        <w:t xml:space="preserve"> </w:t>
      </w:r>
      <w:r w:rsidR="00A43B77">
        <w:rPr>
          <w:lang w:val="uk-UA"/>
        </w:rPr>
        <w:t xml:space="preserve">         </w:t>
      </w:r>
      <w:r w:rsidR="002243ED">
        <w:rPr>
          <w:lang w:val="uk-UA"/>
        </w:rPr>
        <w:t xml:space="preserve"> </w:t>
      </w:r>
    </w:p>
    <w:p w:rsidR="002F2820" w:rsidRPr="002F2820" w:rsidRDefault="002F2820" w:rsidP="002F2820">
      <w:pPr>
        <w:numPr>
          <w:ilvl w:val="0"/>
          <w:numId w:val="7"/>
        </w:numPr>
        <w:ind w:right="-1"/>
        <w:jc w:val="right"/>
        <w:rPr>
          <w:lang w:val="uk-UA"/>
        </w:rPr>
      </w:pPr>
    </w:p>
    <w:p w:rsidR="002F2820" w:rsidRDefault="002F2820" w:rsidP="002F2820">
      <w:pPr>
        <w:numPr>
          <w:ilvl w:val="0"/>
          <w:numId w:val="7"/>
        </w:numPr>
        <w:ind w:right="-1"/>
        <w:jc w:val="right"/>
        <w:rPr>
          <w:lang w:val="uk-UA"/>
        </w:rPr>
      </w:pPr>
      <w:r>
        <w:rPr>
          <w:sz w:val="24"/>
          <w:szCs w:val="24"/>
          <w:lang w:val="uk-UA"/>
        </w:rPr>
        <w:t>4</w:t>
      </w:r>
      <w:r w:rsidRPr="00092207">
        <w:rPr>
          <w:sz w:val="24"/>
          <w:szCs w:val="24"/>
          <w:lang w:val="uk-UA"/>
        </w:rPr>
        <w:t xml:space="preserve"> </w:t>
      </w:r>
      <w:r w:rsidRPr="00E9493C">
        <w:rPr>
          <w:lang w:val="uk-UA"/>
        </w:rPr>
        <w:t xml:space="preserve">                     </w:t>
      </w:r>
      <w:r>
        <w:rPr>
          <w:lang w:val="uk-UA"/>
        </w:rPr>
        <w:t xml:space="preserve">           Продовження додатка 1</w:t>
      </w:r>
    </w:p>
    <w:p w:rsidR="002F2820" w:rsidRPr="002F2820" w:rsidRDefault="002F2820" w:rsidP="002F2820">
      <w:pPr>
        <w:ind w:right="-1"/>
        <w:jc w:val="both"/>
        <w:rPr>
          <w:sz w:val="16"/>
          <w:szCs w:val="16"/>
          <w:lang w:val="uk-UA"/>
        </w:rPr>
      </w:pPr>
    </w:p>
    <w:p w:rsidR="00D9266A" w:rsidRDefault="00D9266A" w:rsidP="00D9266A">
      <w:pPr>
        <w:ind w:right="-1" w:firstLine="708"/>
        <w:jc w:val="both"/>
        <w:rPr>
          <w:lang w:val="uk-UA"/>
        </w:rPr>
      </w:pPr>
      <w:r>
        <w:rPr>
          <w:lang w:val="uk-UA"/>
        </w:rPr>
        <w:t>3.</w:t>
      </w:r>
      <w:r w:rsidR="002F2820">
        <w:rPr>
          <w:lang w:val="uk-UA"/>
        </w:rPr>
        <w:t>1.</w:t>
      </w:r>
      <w:r>
        <w:rPr>
          <w:lang w:val="uk-UA"/>
        </w:rPr>
        <w:t xml:space="preserve">3. Надання клопотання до органу опіки та піклування виконавчого комітету міської ради про встановлення опіки над майном недієздатної (обмежено дієздатної) особи.         </w:t>
      </w:r>
    </w:p>
    <w:p w:rsidR="00D9266A" w:rsidRDefault="00D9266A" w:rsidP="00D9266A">
      <w:pPr>
        <w:ind w:right="-1" w:firstLine="708"/>
        <w:jc w:val="both"/>
        <w:rPr>
          <w:lang w:val="uk-UA"/>
        </w:rPr>
      </w:pPr>
      <w:r>
        <w:rPr>
          <w:lang w:val="uk-UA"/>
        </w:rPr>
        <w:t>3.</w:t>
      </w:r>
      <w:r w:rsidR="002F2820">
        <w:rPr>
          <w:lang w:val="uk-UA"/>
        </w:rPr>
        <w:t>1.</w:t>
      </w:r>
      <w:r>
        <w:rPr>
          <w:lang w:val="uk-UA"/>
        </w:rPr>
        <w:t>4. Надання клопотання до органу опіки та піклування виконавчого комітету міської ради про надання дозволу на здійснення правочину  від імені недієздатних (обмежено дієздатних) осіб щодо майна, яке належить їм на праві приватної  власності  договорів, які  підлягають  нотаріальному  посвідченню та</w:t>
      </w:r>
    </w:p>
    <w:p w:rsidR="00D9266A" w:rsidRDefault="00D9266A" w:rsidP="00D9266A">
      <w:pPr>
        <w:numPr>
          <w:ilvl w:val="0"/>
          <w:numId w:val="7"/>
        </w:numPr>
        <w:ind w:right="-1"/>
        <w:jc w:val="both"/>
        <w:rPr>
          <w:lang w:val="uk-UA"/>
        </w:rPr>
      </w:pPr>
      <w:r>
        <w:rPr>
          <w:lang w:val="uk-UA"/>
        </w:rPr>
        <w:t xml:space="preserve">(або)  державній  реєстрації,  в  тому  числі  договори  щодо  поділу  або  обміну </w:t>
      </w:r>
    </w:p>
    <w:p w:rsidR="00D9266A" w:rsidRPr="007B4639" w:rsidRDefault="00D9266A" w:rsidP="00D9266A">
      <w:pPr>
        <w:numPr>
          <w:ilvl w:val="0"/>
          <w:numId w:val="7"/>
        </w:numPr>
        <w:ind w:right="-1"/>
        <w:jc w:val="both"/>
        <w:rPr>
          <w:lang w:val="uk-UA"/>
        </w:rPr>
      </w:pPr>
      <w:r w:rsidRPr="007B4639">
        <w:rPr>
          <w:lang w:val="uk-UA"/>
        </w:rPr>
        <w:t xml:space="preserve">житлового будинку, квартири, щодо іншого рухомого (нерухомого) майна.                                                                                                                                                                             </w:t>
      </w:r>
    </w:p>
    <w:p w:rsidR="00D9266A" w:rsidRDefault="00D9266A" w:rsidP="00D9266A">
      <w:pPr>
        <w:ind w:right="-1"/>
        <w:jc w:val="both"/>
        <w:rPr>
          <w:lang w:val="uk-UA"/>
        </w:rPr>
      </w:pPr>
      <w:r>
        <w:rPr>
          <w:lang w:val="uk-UA"/>
        </w:rPr>
        <w:t xml:space="preserve">          3.</w:t>
      </w:r>
      <w:r w:rsidR="002F2820">
        <w:rPr>
          <w:lang w:val="uk-UA"/>
        </w:rPr>
        <w:t>1.</w:t>
      </w:r>
      <w:r>
        <w:rPr>
          <w:lang w:val="uk-UA"/>
        </w:rPr>
        <w:t>5. Надання клопотання до органу опіки та піклування виконавчого комітету міської ради</w:t>
      </w:r>
      <w:r w:rsidRPr="005408CF">
        <w:rPr>
          <w:lang w:val="uk-UA"/>
        </w:rPr>
        <w:t xml:space="preserve"> </w:t>
      </w:r>
      <w:r>
        <w:rPr>
          <w:lang w:val="uk-UA"/>
        </w:rPr>
        <w:t>про надання дозволу</w:t>
      </w:r>
      <w:r w:rsidRPr="00E6003F">
        <w:rPr>
          <w:lang w:val="uk-UA"/>
        </w:rPr>
        <w:t xml:space="preserve"> </w:t>
      </w:r>
      <w:r>
        <w:rPr>
          <w:lang w:val="uk-UA"/>
        </w:rPr>
        <w:t xml:space="preserve">на управління майном від імені недієздатних (обмежено дієздатних) осіб, яке належить їм на праві приватної власності.        </w:t>
      </w:r>
    </w:p>
    <w:p w:rsidR="00574F9C" w:rsidRDefault="00D9266A" w:rsidP="00D9266A">
      <w:pPr>
        <w:ind w:right="-1"/>
        <w:jc w:val="both"/>
        <w:rPr>
          <w:lang w:val="uk-UA"/>
        </w:rPr>
      </w:pPr>
      <w:r>
        <w:rPr>
          <w:lang w:val="uk-UA"/>
        </w:rPr>
        <w:t xml:space="preserve">          3.</w:t>
      </w:r>
      <w:r w:rsidR="002F2820">
        <w:rPr>
          <w:lang w:val="uk-UA"/>
        </w:rPr>
        <w:t>1.</w:t>
      </w:r>
      <w:r>
        <w:rPr>
          <w:lang w:val="uk-UA"/>
        </w:rPr>
        <w:t>6. Надання клопотання до органу опіки та піклування виконавчого комітету міської ради про надання дозволу  щодо влаштування недієздатної особи до закладу соціального захисту осіб, які страждають на психічний розлад.</w:t>
      </w:r>
    </w:p>
    <w:p w:rsidR="00D9266A" w:rsidRDefault="00D9266A" w:rsidP="00D9266A">
      <w:pPr>
        <w:ind w:right="-1" w:firstLine="708"/>
        <w:jc w:val="both"/>
        <w:rPr>
          <w:lang w:val="uk-UA"/>
        </w:rPr>
      </w:pPr>
      <w:r>
        <w:rPr>
          <w:lang w:val="uk-UA"/>
        </w:rPr>
        <w:t xml:space="preserve">Рада опіки та піклування </w:t>
      </w:r>
      <w:r w:rsidRPr="001F2612">
        <w:rPr>
          <w:shd w:val="clear" w:color="auto" w:fill="FFFFFF"/>
          <w:lang w:val="uk-UA"/>
        </w:rPr>
        <w:t xml:space="preserve">вживає всіх </w:t>
      </w:r>
      <w:r>
        <w:rPr>
          <w:shd w:val="clear" w:color="auto" w:fill="FFFFFF"/>
          <w:lang w:val="uk-UA"/>
        </w:rPr>
        <w:t xml:space="preserve">заходів для збереження </w:t>
      </w:r>
      <w:r w:rsidRPr="001F2612">
        <w:rPr>
          <w:shd w:val="clear" w:color="auto" w:fill="FFFFFF"/>
          <w:lang w:val="uk-UA"/>
        </w:rPr>
        <w:t>майнових інтересів особи, яка перебуває в закладі соціального захисту осіб, які страждають на психічні розлади.</w:t>
      </w:r>
      <w:r w:rsidRPr="00D9266A">
        <w:rPr>
          <w:lang w:val="uk-UA"/>
        </w:rPr>
        <w:t xml:space="preserve"> </w:t>
      </w:r>
    </w:p>
    <w:p w:rsidR="00D9266A" w:rsidRDefault="00D9266A" w:rsidP="00D9266A">
      <w:pPr>
        <w:ind w:right="-1" w:firstLine="708"/>
        <w:jc w:val="both"/>
        <w:rPr>
          <w:shd w:val="clear" w:color="auto" w:fill="FFFFFF"/>
          <w:lang w:val="uk-UA"/>
        </w:rPr>
      </w:pPr>
      <w:r>
        <w:rPr>
          <w:lang w:val="uk-UA"/>
        </w:rPr>
        <w:t>3.</w:t>
      </w:r>
      <w:r w:rsidR="002F2820">
        <w:rPr>
          <w:lang w:val="uk-UA"/>
        </w:rPr>
        <w:t>1.</w:t>
      </w:r>
      <w:r>
        <w:rPr>
          <w:lang w:val="uk-UA"/>
        </w:rPr>
        <w:t xml:space="preserve">7. Надання клопотання до органу опіки та піклування виконавчого комітету міської ради про згоду щодо </w:t>
      </w:r>
      <w:r w:rsidRPr="00551A31">
        <w:rPr>
          <w:shd w:val="clear" w:color="auto" w:fill="FFFFFF"/>
          <w:lang w:val="uk-UA"/>
        </w:rPr>
        <w:t>госпіталізації до закладу з надання психіатричної допомоги</w:t>
      </w:r>
      <w:r>
        <w:rPr>
          <w:lang w:val="uk-UA"/>
        </w:rPr>
        <w:t xml:space="preserve"> недієздатної </w:t>
      </w:r>
      <w:r w:rsidRPr="00AD1192">
        <w:rPr>
          <w:lang w:val="uk-UA"/>
        </w:rPr>
        <w:t>о</w:t>
      </w:r>
      <w:r w:rsidRPr="00551A31">
        <w:rPr>
          <w:shd w:val="clear" w:color="auto" w:fill="FFFFFF"/>
          <w:lang w:val="uk-UA"/>
        </w:rPr>
        <w:t>соби, яка за станом свого здоров’я не здатна висловити</w:t>
      </w:r>
      <w:r>
        <w:rPr>
          <w:shd w:val="clear" w:color="auto" w:fill="FFFFFF"/>
          <w:lang w:val="uk-UA"/>
        </w:rPr>
        <w:t xml:space="preserve"> дане</w:t>
      </w:r>
      <w:r w:rsidRPr="00551A31">
        <w:rPr>
          <w:shd w:val="clear" w:color="auto" w:fill="FFFFFF"/>
          <w:lang w:val="uk-UA"/>
        </w:rPr>
        <w:t xml:space="preserve"> прохання або надати усвідомлену письмову згоду</w:t>
      </w:r>
      <w:r>
        <w:rPr>
          <w:shd w:val="clear" w:color="auto" w:fill="FFFFFF"/>
          <w:lang w:val="uk-UA"/>
        </w:rPr>
        <w:t xml:space="preserve">. </w:t>
      </w:r>
    </w:p>
    <w:p w:rsidR="00D9266A" w:rsidRDefault="00D9266A" w:rsidP="00D9266A">
      <w:pPr>
        <w:ind w:right="-1" w:firstLine="708"/>
        <w:jc w:val="both"/>
        <w:rPr>
          <w:shd w:val="clear" w:color="auto" w:fill="FFFFFF"/>
          <w:lang w:val="uk-UA"/>
        </w:rPr>
      </w:pPr>
      <w:r>
        <w:rPr>
          <w:shd w:val="clear" w:color="auto" w:fill="FFFFFF"/>
          <w:lang w:val="uk-UA"/>
        </w:rPr>
        <w:t>Рішення (згода)</w:t>
      </w:r>
      <w:r w:rsidRPr="00551A31">
        <w:rPr>
          <w:shd w:val="clear" w:color="auto" w:fill="FFFFFF"/>
          <w:lang w:val="uk-UA"/>
        </w:rPr>
        <w:t xml:space="preserve"> ухвалюється </w:t>
      </w:r>
      <w:r>
        <w:rPr>
          <w:lang w:val="uk-UA"/>
        </w:rPr>
        <w:t>органом опіки та піклування виконавчого комітету міської ради</w:t>
      </w:r>
      <w:r w:rsidRPr="00551A31">
        <w:rPr>
          <w:shd w:val="clear" w:color="auto" w:fill="FFFFFF"/>
          <w:lang w:val="uk-UA"/>
        </w:rPr>
        <w:t xml:space="preserve"> не пізніше 24 годин з моменту звернення </w:t>
      </w:r>
      <w:r>
        <w:rPr>
          <w:shd w:val="clear" w:color="auto" w:fill="FFFFFF"/>
          <w:lang w:val="uk-UA"/>
        </w:rPr>
        <w:t xml:space="preserve">до цього органу </w:t>
      </w:r>
      <w:r w:rsidRPr="00551A31">
        <w:rPr>
          <w:shd w:val="clear" w:color="auto" w:fill="FFFFFF"/>
          <w:lang w:val="uk-UA"/>
        </w:rPr>
        <w:t>законного представника зазначеної особи</w:t>
      </w:r>
      <w:r>
        <w:rPr>
          <w:shd w:val="clear" w:color="auto" w:fill="FFFFFF"/>
          <w:lang w:val="uk-UA"/>
        </w:rPr>
        <w:t>.</w:t>
      </w:r>
    </w:p>
    <w:p w:rsidR="00D9266A" w:rsidRDefault="00D9266A" w:rsidP="00D9266A">
      <w:pPr>
        <w:ind w:right="-1" w:firstLine="708"/>
        <w:jc w:val="both"/>
        <w:rPr>
          <w:lang w:val="uk-UA"/>
        </w:rPr>
      </w:pPr>
      <w:r>
        <w:rPr>
          <w:lang w:val="uk-UA"/>
        </w:rPr>
        <w:t>3.</w:t>
      </w:r>
      <w:r w:rsidR="002F2820">
        <w:rPr>
          <w:lang w:val="uk-UA"/>
        </w:rPr>
        <w:t>1.</w:t>
      </w:r>
      <w:r>
        <w:rPr>
          <w:lang w:val="uk-UA"/>
        </w:rPr>
        <w:t xml:space="preserve">8. Виконання опікунами або піклувальниками покладених на них обов’язків.  </w:t>
      </w:r>
    </w:p>
    <w:p w:rsidR="00661D00" w:rsidRDefault="00357A80" w:rsidP="00D621DF">
      <w:pPr>
        <w:ind w:right="-1" w:firstLine="708"/>
        <w:jc w:val="center"/>
        <w:rPr>
          <w:lang w:val="uk-UA"/>
        </w:rPr>
      </w:pPr>
      <w:r>
        <w:rPr>
          <w:lang w:val="en-US"/>
        </w:rPr>
        <w:t>IV</w:t>
      </w:r>
      <w:r w:rsidR="00A54342">
        <w:rPr>
          <w:lang w:val="uk-UA"/>
        </w:rPr>
        <w:t>.</w:t>
      </w:r>
      <w:r w:rsidR="00833A84">
        <w:rPr>
          <w:lang w:val="uk-UA"/>
        </w:rPr>
        <w:t xml:space="preserve"> Права ради опіки та піклування</w:t>
      </w:r>
    </w:p>
    <w:p w:rsidR="00661D00" w:rsidRPr="00702376" w:rsidRDefault="00661D00" w:rsidP="004B5C3A">
      <w:pPr>
        <w:ind w:right="-1" w:firstLine="708"/>
        <w:jc w:val="both"/>
        <w:rPr>
          <w:sz w:val="10"/>
          <w:szCs w:val="10"/>
          <w:lang w:val="uk-UA"/>
        </w:rPr>
      </w:pPr>
    </w:p>
    <w:p w:rsidR="00A43B77" w:rsidRDefault="00661D00" w:rsidP="00D76BEE">
      <w:pPr>
        <w:ind w:right="-1" w:firstLine="708"/>
        <w:jc w:val="both"/>
        <w:rPr>
          <w:lang w:val="uk-UA"/>
        </w:rPr>
      </w:pPr>
      <w:r>
        <w:rPr>
          <w:lang w:val="uk-UA"/>
        </w:rPr>
        <w:t xml:space="preserve">4.1. Одержувати від органів </w:t>
      </w:r>
      <w:r w:rsidR="002F2820">
        <w:rPr>
          <w:lang w:val="uk-UA"/>
        </w:rPr>
        <w:t xml:space="preserve">державної </w:t>
      </w:r>
      <w:r>
        <w:rPr>
          <w:lang w:val="uk-UA"/>
        </w:rPr>
        <w:t>виконавчої влади, органів місцевого самов</w:t>
      </w:r>
      <w:r w:rsidR="0099683E">
        <w:rPr>
          <w:lang w:val="uk-UA"/>
        </w:rPr>
        <w:t xml:space="preserve">рядування, підприємств, установ та </w:t>
      </w:r>
      <w:r>
        <w:rPr>
          <w:lang w:val="uk-UA"/>
        </w:rPr>
        <w:t>організацій незалежно від форм власнос</w:t>
      </w:r>
      <w:r w:rsidR="002F2820">
        <w:rPr>
          <w:lang w:val="uk-UA"/>
        </w:rPr>
        <w:t xml:space="preserve">ті </w:t>
      </w:r>
      <w:r>
        <w:rPr>
          <w:lang w:val="uk-UA"/>
        </w:rPr>
        <w:t>інформацію, необхідну для здійснення її діяльності.</w:t>
      </w:r>
    </w:p>
    <w:p w:rsidR="00A43B77" w:rsidRDefault="00661D00" w:rsidP="004B5C3A">
      <w:pPr>
        <w:ind w:right="-1" w:firstLine="708"/>
        <w:jc w:val="both"/>
        <w:rPr>
          <w:lang w:val="uk-UA"/>
        </w:rPr>
      </w:pPr>
      <w:r>
        <w:rPr>
          <w:lang w:val="uk-UA"/>
        </w:rPr>
        <w:t>4.2. Одержувати від громадян оригінали та копії необхідних документів та згоду на обробку персональних даних.</w:t>
      </w:r>
    </w:p>
    <w:p w:rsidR="00661D00" w:rsidRDefault="00661D00" w:rsidP="004B5C3A">
      <w:pPr>
        <w:ind w:right="-1" w:firstLine="708"/>
        <w:jc w:val="both"/>
        <w:rPr>
          <w:lang w:val="uk-UA"/>
        </w:rPr>
      </w:pPr>
      <w:r>
        <w:rPr>
          <w:lang w:val="uk-UA"/>
        </w:rPr>
        <w:t>4.3. Залучати до роботи в раді опіки та піклування працівників виконавчих органів міської ради, органів державної влади та інших фахівців для сприяння у забезпеченні виконання покладених на раду опіки та піклування повноважень.</w:t>
      </w:r>
    </w:p>
    <w:p w:rsidR="00D76BEE" w:rsidRDefault="00D76BEE" w:rsidP="004B5C3A">
      <w:pPr>
        <w:ind w:right="-1" w:firstLine="708"/>
        <w:jc w:val="both"/>
        <w:rPr>
          <w:lang w:val="uk-UA"/>
        </w:rPr>
      </w:pPr>
    </w:p>
    <w:p w:rsidR="005B1D93" w:rsidRDefault="005B1D93" w:rsidP="004B5C3A">
      <w:pPr>
        <w:ind w:right="-1"/>
        <w:jc w:val="both"/>
        <w:rPr>
          <w:lang w:val="uk-UA"/>
        </w:rPr>
      </w:pPr>
    </w:p>
    <w:p w:rsidR="00661D00" w:rsidRDefault="002243ED" w:rsidP="004B5C3A">
      <w:pPr>
        <w:ind w:right="-1"/>
        <w:jc w:val="both"/>
        <w:rPr>
          <w:lang w:val="uk-UA"/>
        </w:rPr>
      </w:pPr>
      <w:r>
        <w:rPr>
          <w:lang w:val="uk-UA"/>
        </w:rPr>
        <w:t>Директор</w:t>
      </w:r>
      <w:r w:rsidR="00661D00">
        <w:rPr>
          <w:lang w:val="uk-UA"/>
        </w:rPr>
        <w:t xml:space="preserve"> департаменту </w:t>
      </w:r>
    </w:p>
    <w:p w:rsidR="00661D00" w:rsidRDefault="00661D00" w:rsidP="002243ED">
      <w:pPr>
        <w:ind w:right="-1"/>
        <w:jc w:val="both"/>
        <w:rPr>
          <w:lang w:val="uk-UA"/>
        </w:rPr>
      </w:pPr>
      <w:r>
        <w:rPr>
          <w:lang w:val="uk-UA"/>
        </w:rPr>
        <w:t xml:space="preserve">соціальної політики </w:t>
      </w:r>
      <w:r w:rsidR="002243ED">
        <w:rPr>
          <w:lang w:val="uk-UA"/>
        </w:rPr>
        <w:t xml:space="preserve">міської  ради                             </w:t>
      </w:r>
      <w:r w:rsidR="0013123A">
        <w:rPr>
          <w:lang w:val="uk-UA"/>
        </w:rPr>
        <w:t xml:space="preserve">        </w:t>
      </w:r>
      <w:r w:rsidR="002243ED">
        <w:rPr>
          <w:lang w:val="uk-UA"/>
        </w:rPr>
        <w:t xml:space="preserve">     Вікторія КРАСНОПІР</w:t>
      </w:r>
    </w:p>
    <w:p w:rsidR="00661D00" w:rsidRDefault="00661D00" w:rsidP="004B5C3A">
      <w:pPr>
        <w:tabs>
          <w:tab w:val="left" w:pos="6804"/>
        </w:tabs>
        <w:ind w:right="-1"/>
        <w:jc w:val="both"/>
        <w:rPr>
          <w:lang w:val="uk-UA"/>
        </w:rPr>
      </w:pPr>
    </w:p>
    <w:p w:rsidR="002243ED" w:rsidRDefault="002243ED" w:rsidP="004B5C3A">
      <w:pPr>
        <w:tabs>
          <w:tab w:val="left" w:pos="7088"/>
        </w:tabs>
        <w:ind w:right="-1"/>
        <w:jc w:val="both"/>
        <w:rPr>
          <w:lang w:val="uk-UA"/>
        </w:rPr>
      </w:pPr>
      <w:r>
        <w:rPr>
          <w:lang w:val="uk-UA"/>
        </w:rPr>
        <w:t xml:space="preserve">Керуючий справами </w:t>
      </w:r>
      <w:r>
        <w:rPr>
          <w:lang w:val="uk-UA"/>
        </w:rPr>
        <w:tab/>
      </w:r>
    </w:p>
    <w:p w:rsidR="00661D00" w:rsidRPr="00287BFA" w:rsidRDefault="00D0520E" w:rsidP="004B5C3A">
      <w:pPr>
        <w:tabs>
          <w:tab w:val="left" w:pos="7088"/>
        </w:tabs>
        <w:ind w:right="-1"/>
        <w:jc w:val="both"/>
        <w:rPr>
          <w:lang w:val="uk-UA"/>
        </w:rPr>
      </w:pPr>
      <w:r>
        <w:rPr>
          <w:lang w:val="uk-UA"/>
        </w:rPr>
        <w:t>в</w:t>
      </w:r>
      <w:r w:rsidR="002243ED">
        <w:rPr>
          <w:lang w:val="uk-UA"/>
        </w:rPr>
        <w:t xml:space="preserve">иконавчого комітету міської ради                                 </w:t>
      </w:r>
      <w:r w:rsidR="00833A84">
        <w:rPr>
          <w:lang w:val="uk-UA"/>
        </w:rPr>
        <w:t xml:space="preserve">       </w:t>
      </w:r>
      <w:r w:rsidR="002243ED">
        <w:rPr>
          <w:lang w:val="uk-UA"/>
        </w:rPr>
        <w:t>Ольга ПАШКО</w:t>
      </w:r>
    </w:p>
    <w:sectPr w:rsidR="00661D00" w:rsidRPr="00287BFA" w:rsidSect="00F0766F">
      <w:headerReference w:type="default" r:id="rId7"/>
      <w:headerReference w:type="first" r:id="rId8"/>
      <w:pgSz w:w="11906" w:h="16838"/>
      <w:pgMar w:top="-57" w:right="567" w:bottom="964" w:left="1701" w:header="567"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2820" w:rsidRDefault="002F2820" w:rsidP="005D43C8">
      <w:r>
        <w:separator/>
      </w:r>
    </w:p>
  </w:endnote>
  <w:endnote w:type="continuationSeparator" w:id="0">
    <w:p w:rsidR="002F2820" w:rsidRDefault="002F2820" w:rsidP="005D43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2820" w:rsidRDefault="002F2820" w:rsidP="005D43C8">
      <w:r>
        <w:separator/>
      </w:r>
    </w:p>
  </w:footnote>
  <w:footnote w:type="continuationSeparator" w:id="0">
    <w:p w:rsidR="002F2820" w:rsidRDefault="002F2820" w:rsidP="005D43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820" w:rsidRDefault="002F2820">
    <w:pPr>
      <w:pStyle w:val="a9"/>
      <w:jc w:val="center"/>
    </w:pPr>
  </w:p>
  <w:p w:rsidR="002F2820" w:rsidRDefault="002F2820">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820" w:rsidRDefault="002F2820">
    <w:pPr>
      <w:pStyle w:val="a9"/>
      <w:jc w:val="center"/>
    </w:pPr>
  </w:p>
  <w:p w:rsidR="002F2820" w:rsidRDefault="002F282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3522C95"/>
    <w:multiLevelType w:val="hybridMultilevel"/>
    <w:tmpl w:val="DFF4110C"/>
    <w:lvl w:ilvl="0" w:tplc="E47E56A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32633CC3"/>
    <w:multiLevelType w:val="hybridMultilevel"/>
    <w:tmpl w:val="561024C4"/>
    <w:lvl w:ilvl="0" w:tplc="CFE07BBC">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338D6F54"/>
    <w:multiLevelType w:val="hybridMultilevel"/>
    <w:tmpl w:val="E036070E"/>
    <w:lvl w:ilvl="0" w:tplc="570E2CBE">
      <w:numFmt w:val="bullet"/>
      <w:lvlText w:val="-"/>
      <w:lvlJc w:val="left"/>
      <w:pPr>
        <w:ind w:left="660" w:hanging="360"/>
      </w:pPr>
      <w:rPr>
        <w:rFonts w:ascii="Times New Roman" w:eastAsia="Times New Roman" w:hAnsi="Times New Roman" w:hint="default"/>
      </w:rPr>
    </w:lvl>
    <w:lvl w:ilvl="1" w:tplc="04190003">
      <w:start w:val="1"/>
      <w:numFmt w:val="bullet"/>
      <w:lvlText w:val="o"/>
      <w:lvlJc w:val="left"/>
      <w:pPr>
        <w:ind w:left="1380" w:hanging="360"/>
      </w:pPr>
      <w:rPr>
        <w:rFonts w:ascii="Courier New" w:hAnsi="Courier New" w:cs="Courier New" w:hint="default"/>
      </w:rPr>
    </w:lvl>
    <w:lvl w:ilvl="2" w:tplc="04190005">
      <w:start w:val="1"/>
      <w:numFmt w:val="bullet"/>
      <w:lvlText w:val=""/>
      <w:lvlJc w:val="left"/>
      <w:pPr>
        <w:ind w:left="2100" w:hanging="360"/>
      </w:pPr>
      <w:rPr>
        <w:rFonts w:ascii="Wingdings" w:hAnsi="Wingdings" w:cs="Wingdings" w:hint="default"/>
      </w:rPr>
    </w:lvl>
    <w:lvl w:ilvl="3" w:tplc="04190001">
      <w:start w:val="1"/>
      <w:numFmt w:val="bullet"/>
      <w:lvlText w:val=""/>
      <w:lvlJc w:val="left"/>
      <w:pPr>
        <w:ind w:left="2820" w:hanging="360"/>
      </w:pPr>
      <w:rPr>
        <w:rFonts w:ascii="Symbol" w:hAnsi="Symbol" w:cs="Symbol" w:hint="default"/>
      </w:rPr>
    </w:lvl>
    <w:lvl w:ilvl="4" w:tplc="04190003">
      <w:start w:val="1"/>
      <w:numFmt w:val="bullet"/>
      <w:lvlText w:val="o"/>
      <w:lvlJc w:val="left"/>
      <w:pPr>
        <w:ind w:left="3540" w:hanging="360"/>
      </w:pPr>
      <w:rPr>
        <w:rFonts w:ascii="Courier New" w:hAnsi="Courier New" w:cs="Courier New" w:hint="default"/>
      </w:rPr>
    </w:lvl>
    <w:lvl w:ilvl="5" w:tplc="04190005">
      <w:start w:val="1"/>
      <w:numFmt w:val="bullet"/>
      <w:lvlText w:val=""/>
      <w:lvlJc w:val="left"/>
      <w:pPr>
        <w:ind w:left="4260" w:hanging="360"/>
      </w:pPr>
      <w:rPr>
        <w:rFonts w:ascii="Wingdings" w:hAnsi="Wingdings" w:cs="Wingdings" w:hint="default"/>
      </w:rPr>
    </w:lvl>
    <w:lvl w:ilvl="6" w:tplc="04190001">
      <w:start w:val="1"/>
      <w:numFmt w:val="bullet"/>
      <w:lvlText w:val=""/>
      <w:lvlJc w:val="left"/>
      <w:pPr>
        <w:ind w:left="4980" w:hanging="360"/>
      </w:pPr>
      <w:rPr>
        <w:rFonts w:ascii="Symbol" w:hAnsi="Symbol" w:cs="Symbol" w:hint="default"/>
      </w:rPr>
    </w:lvl>
    <w:lvl w:ilvl="7" w:tplc="04190003">
      <w:start w:val="1"/>
      <w:numFmt w:val="bullet"/>
      <w:lvlText w:val="o"/>
      <w:lvlJc w:val="left"/>
      <w:pPr>
        <w:ind w:left="5700" w:hanging="360"/>
      </w:pPr>
      <w:rPr>
        <w:rFonts w:ascii="Courier New" w:hAnsi="Courier New" w:cs="Courier New" w:hint="default"/>
      </w:rPr>
    </w:lvl>
    <w:lvl w:ilvl="8" w:tplc="04190005">
      <w:start w:val="1"/>
      <w:numFmt w:val="bullet"/>
      <w:lvlText w:val=""/>
      <w:lvlJc w:val="left"/>
      <w:pPr>
        <w:ind w:left="6420" w:hanging="360"/>
      </w:pPr>
      <w:rPr>
        <w:rFonts w:ascii="Wingdings" w:hAnsi="Wingdings" w:cs="Wingdings" w:hint="default"/>
      </w:rPr>
    </w:lvl>
  </w:abstractNum>
  <w:abstractNum w:abstractNumId="4">
    <w:nsid w:val="34F965BC"/>
    <w:multiLevelType w:val="hybridMultilevel"/>
    <w:tmpl w:val="F0AC77FC"/>
    <w:lvl w:ilvl="0" w:tplc="89CCD35C">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nsid w:val="37E74EC2"/>
    <w:multiLevelType w:val="hybridMultilevel"/>
    <w:tmpl w:val="F5D47AE2"/>
    <w:lvl w:ilvl="0" w:tplc="958CA07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4F5538EA"/>
    <w:multiLevelType w:val="hybridMultilevel"/>
    <w:tmpl w:val="ECEE0D68"/>
    <w:lvl w:ilvl="0" w:tplc="CE94AB44">
      <w:numFmt w:val="bullet"/>
      <w:lvlText w:val="-"/>
      <w:lvlJc w:val="left"/>
      <w:pPr>
        <w:ind w:left="540" w:hanging="360"/>
      </w:pPr>
      <w:rPr>
        <w:rFonts w:ascii="Times New Roman" w:eastAsia="Times New Roman" w:hAnsi="Times New Roman" w:hint="default"/>
      </w:rPr>
    </w:lvl>
    <w:lvl w:ilvl="1" w:tplc="04190003">
      <w:start w:val="1"/>
      <w:numFmt w:val="bullet"/>
      <w:lvlText w:val="o"/>
      <w:lvlJc w:val="left"/>
      <w:pPr>
        <w:ind w:left="1260" w:hanging="360"/>
      </w:pPr>
      <w:rPr>
        <w:rFonts w:ascii="Courier New" w:hAnsi="Courier New" w:cs="Courier New" w:hint="default"/>
      </w:rPr>
    </w:lvl>
    <w:lvl w:ilvl="2" w:tplc="04190005">
      <w:start w:val="1"/>
      <w:numFmt w:val="bullet"/>
      <w:lvlText w:val=""/>
      <w:lvlJc w:val="left"/>
      <w:pPr>
        <w:ind w:left="1980" w:hanging="360"/>
      </w:pPr>
      <w:rPr>
        <w:rFonts w:ascii="Wingdings" w:hAnsi="Wingdings" w:cs="Wingdings" w:hint="default"/>
      </w:rPr>
    </w:lvl>
    <w:lvl w:ilvl="3" w:tplc="04190001">
      <w:start w:val="1"/>
      <w:numFmt w:val="bullet"/>
      <w:lvlText w:val=""/>
      <w:lvlJc w:val="left"/>
      <w:pPr>
        <w:ind w:left="2700" w:hanging="360"/>
      </w:pPr>
      <w:rPr>
        <w:rFonts w:ascii="Symbol" w:hAnsi="Symbol" w:cs="Symbol" w:hint="default"/>
      </w:rPr>
    </w:lvl>
    <w:lvl w:ilvl="4" w:tplc="04190003">
      <w:start w:val="1"/>
      <w:numFmt w:val="bullet"/>
      <w:lvlText w:val="o"/>
      <w:lvlJc w:val="left"/>
      <w:pPr>
        <w:ind w:left="3420" w:hanging="360"/>
      </w:pPr>
      <w:rPr>
        <w:rFonts w:ascii="Courier New" w:hAnsi="Courier New" w:cs="Courier New" w:hint="default"/>
      </w:rPr>
    </w:lvl>
    <w:lvl w:ilvl="5" w:tplc="04190005">
      <w:start w:val="1"/>
      <w:numFmt w:val="bullet"/>
      <w:lvlText w:val=""/>
      <w:lvlJc w:val="left"/>
      <w:pPr>
        <w:ind w:left="4140" w:hanging="360"/>
      </w:pPr>
      <w:rPr>
        <w:rFonts w:ascii="Wingdings" w:hAnsi="Wingdings" w:cs="Wingdings" w:hint="default"/>
      </w:rPr>
    </w:lvl>
    <w:lvl w:ilvl="6" w:tplc="04190001">
      <w:start w:val="1"/>
      <w:numFmt w:val="bullet"/>
      <w:lvlText w:val=""/>
      <w:lvlJc w:val="left"/>
      <w:pPr>
        <w:ind w:left="4860" w:hanging="360"/>
      </w:pPr>
      <w:rPr>
        <w:rFonts w:ascii="Symbol" w:hAnsi="Symbol" w:cs="Symbol" w:hint="default"/>
      </w:rPr>
    </w:lvl>
    <w:lvl w:ilvl="7" w:tplc="04190003">
      <w:start w:val="1"/>
      <w:numFmt w:val="bullet"/>
      <w:lvlText w:val="o"/>
      <w:lvlJc w:val="left"/>
      <w:pPr>
        <w:ind w:left="5580" w:hanging="360"/>
      </w:pPr>
      <w:rPr>
        <w:rFonts w:ascii="Courier New" w:hAnsi="Courier New" w:cs="Courier New" w:hint="default"/>
      </w:rPr>
    </w:lvl>
    <w:lvl w:ilvl="8" w:tplc="04190005">
      <w:start w:val="1"/>
      <w:numFmt w:val="bullet"/>
      <w:lvlText w:val=""/>
      <w:lvlJc w:val="left"/>
      <w:pPr>
        <w:ind w:left="6300" w:hanging="360"/>
      </w:pPr>
      <w:rPr>
        <w:rFonts w:ascii="Wingdings" w:hAnsi="Wingdings" w:cs="Wingdings" w:hint="default"/>
      </w:rPr>
    </w:lvl>
  </w:abstractNum>
  <w:num w:numId="1">
    <w:abstractNumId w:val="4"/>
  </w:num>
  <w:num w:numId="2">
    <w:abstractNumId w:val="5"/>
  </w:num>
  <w:num w:numId="3">
    <w:abstractNumId w:val="6"/>
  </w:num>
  <w:num w:numId="4">
    <w:abstractNumId w:val="3"/>
  </w:num>
  <w:num w:numId="5">
    <w:abstractNumId w:val="1"/>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embedSystemFonts/>
  <w:proofState w:spelling="clean" w:grammar="clean"/>
  <w:doNotTrackMoves/>
  <w:defaultTabStop w:val="708"/>
  <w:doNotHyphenateCaps/>
  <w:drawingGridHorizontalSpacing w:val="140"/>
  <w:displayHorizontalDrawingGridEvery w:val="2"/>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7B97"/>
    <w:rsid w:val="0001624E"/>
    <w:rsid w:val="00023F3C"/>
    <w:rsid w:val="00031641"/>
    <w:rsid w:val="00064769"/>
    <w:rsid w:val="000659A1"/>
    <w:rsid w:val="00073EC7"/>
    <w:rsid w:val="000770B7"/>
    <w:rsid w:val="00077CDF"/>
    <w:rsid w:val="00092207"/>
    <w:rsid w:val="000A4502"/>
    <w:rsid w:val="000B0592"/>
    <w:rsid w:val="000B30FE"/>
    <w:rsid w:val="000C0D6E"/>
    <w:rsid w:val="000C3170"/>
    <w:rsid w:val="000D0F67"/>
    <w:rsid w:val="000D1C32"/>
    <w:rsid w:val="000D29BD"/>
    <w:rsid w:val="000D5194"/>
    <w:rsid w:val="000E09D1"/>
    <w:rsid w:val="000E3C02"/>
    <w:rsid w:val="00120251"/>
    <w:rsid w:val="0013123A"/>
    <w:rsid w:val="00162C82"/>
    <w:rsid w:val="00164EC8"/>
    <w:rsid w:val="00167EF5"/>
    <w:rsid w:val="00180CA3"/>
    <w:rsid w:val="0019294A"/>
    <w:rsid w:val="001A5E06"/>
    <w:rsid w:val="001B1391"/>
    <w:rsid w:val="001B6289"/>
    <w:rsid w:val="001B76D2"/>
    <w:rsid w:val="001C23FB"/>
    <w:rsid w:val="001C2F47"/>
    <w:rsid w:val="001E4745"/>
    <w:rsid w:val="001F22D9"/>
    <w:rsid w:val="001F2612"/>
    <w:rsid w:val="00200613"/>
    <w:rsid w:val="00212B5B"/>
    <w:rsid w:val="0021390A"/>
    <w:rsid w:val="002146B1"/>
    <w:rsid w:val="00222EAD"/>
    <w:rsid w:val="002243ED"/>
    <w:rsid w:val="00230E37"/>
    <w:rsid w:val="00261D0B"/>
    <w:rsid w:val="00264CCC"/>
    <w:rsid w:val="00273139"/>
    <w:rsid w:val="00274DA7"/>
    <w:rsid w:val="00281481"/>
    <w:rsid w:val="00285BEB"/>
    <w:rsid w:val="00287BFA"/>
    <w:rsid w:val="00293902"/>
    <w:rsid w:val="002A1282"/>
    <w:rsid w:val="002A1A82"/>
    <w:rsid w:val="002A434F"/>
    <w:rsid w:val="002B0872"/>
    <w:rsid w:val="002B5492"/>
    <w:rsid w:val="002B55D0"/>
    <w:rsid w:val="002B7B97"/>
    <w:rsid w:val="002C5FBE"/>
    <w:rsid w:val="002D34C6"/>
    <w:rsid w:val="002E032C"/>
    <w:rsid w:val="002E2C65"/>
    <w:rsid w:val="002E3F41"/>
    <w:rsid w:val="002F2820"/>
    <w:rsid w:val="0030204E"/>
    <w:rsid w:val="00305800"/>
    <w:rsid w:val="003101D7"/>
    <w:rsid w:val="0032462B"/>
    <w:rsid w:val="00325113"/>
    <w:rsid w:val="00354200"/>
    <w:rsid w:val="00357A80"/>
    <w:rsid w:val="00381FE6"/>
    <w:rsid w:val="003854A9"/>
    <w:rsid w:val="00386313"/>
    <w:rsid w:val="00393A6E"/>
    <w:rsid w:val="003A70B1"/>
    <w:rsid w:val="003A7ED6"/>
    <w:rsid w:val="003B61AF"/>
    <w:rsid w:val="003D3B09"/>
    <w:rsid w:val="003D78A3"/>
    <w:rsid w:val="003F0265"/>
    <w:rsid w:val="003F1BF1"/>
    <w:rsid w:val="004001B8"/>
    <w:rsid w:val="00400DC5"/>
    <w:rsid w:val="00404708"/>
    <w:rsid w:val="004127BF"/>
    <w:rsid w:val="00425D63"/>
    <w:rsid w:val="004338D2"/>
    <w:rsid w:val="00440D76"/>
    <w:rsid w:val="00443626"/>
    <w:rsid w:val="00463D75"/>
    <w:rsid w:val="00471D0B"/>
    <w:rsid w:val="00472D7C"/>
    <w:rsid w:val="004741E8"/>
    <w:rsid w:val="00493DA2"/>
    <w:rsid w:val="004B2966"/>
    <w:rsid w:val="004B2D99"/>
    <w:rsid w:val="004B5C3A"/>
    <w:rsid w:val="004C087A"/>
    <w:rsid w:val="004C69EB"/>
    <w:rsid w:val="004D67A3"/>
    <w:rsid w:val="004E4564"/>
    <w:rsid w:val="004E4AFA"/>
    <w:rsid w:val="004E6738"/>
    <w:rsid w:val="004E7A69"/>
    <w:rsid w:val="004F2AB0"/>
    <w:rsid w:val="004F384A"/>
    <w:rsid w:val="004F5772"/>
    <w:rsid w:val="00500C81"/>
    <w:rsid w:val="0050639C"/>
    <w:rsid w:val="005408CF"/>
    <w:rsid w:val="0055044F"/>
    <w:rsid w:val="00551A31"/>
    <w:rsid w:val="00551E3D"/>
    <w:rsid w:val="005561C6"/>
    <w:rsid w:val="00565144"/>
    <w:rsid w:val="00571D81"/>
    <w:rsid w:val="00572203"/>
    <w:rsid w:val="00572F77"/>
    <w:rsid w:val="00573E6F"/>
    <w:rsid w:val="00574F9C"/>
    <w:rsid w:val="0059148C"/>
    <w:rsid w:val="005959D0"/>
    <w:rsid w:val="005A105F"/>
    <w:rsid w:val="005A1D87"/>
    <w:rsid w:val="005A4242"/>
    <w:rsid w:val="005B0948"/>
    <w:rsid w:val="005B1D93"/>
    <w:rsid w:val="005B1EF2"/>
    <w:rsid w:val="005B2C5B"/>
    <w:rsid w:val="005B4E64"/>
    <w:rsid w:val="005B6630"/>
    <w:rsid w:val="005C038D"/>
    <w:rsid w:val="005C2B74"/>
    <w:rsid w:val="005D43C8"/>
    <w:rsid w:val="005D53FE"/>
    <w:rsid w:val="005E3014"/>
    <w:rsid w:val="005E6A83"/>
    <w:rsid w:val="005E7DC4"/>
    <w:rsid w:val="005F2E10"/>
    <w:rsid w:val="005F3601"/>
    <w:rsid w:val="00600DA3"/>
    <w:rsid w:val="0060164D"/>
    <w:rsid w:val="00604DA8"/>
    <w:rsid w:val="00607AE4"/>
    <w:rsid w:val="00623F81"/>
    <w:rsid w:val="00646580"/>
    <w:rsid w:val="00646F12"/>
    <w:rsid w:val="00651DFA"/>
    <w:rsid w:val="00657B01"/>
    <w:rsid w:val="00661D00"/>
    <w:rsid w:val="0067308E"/>
    <w:rsid w:val="00677346"/>
    <w:rsid w:val="006806D1"/>
    <w:rsid w:val="006809A1"/>
    <w:rsid w:val="006A5C70"/>
    <w:rsid w:val="006B3A7F"/>
    <w:rsid w:val="006B6EC6"/>
    <w:rsid w:val="006E3B80"/>
    <w:rsid w:val="006F5AF2"/>
    <w:rsid w:val="00700271"/>
    <w:rsid w:val="00702376"/>
    <w:rsid w:val="00702EE5"/>
    <w:rsid w:val="00703C14"/>
    <w:rsid w:val="00707DA0"/>
    <w:rsid w:val="007373AA"/>
    <w:rsid w:val="007534A0"/>
    <w:rsid w:val="00757A59"/>
    <w:rsid w:val="00766893"/>
    <w:rsid w:val="0077525E"/>
    <w:rsid w:val="00780E86"/>
    <w:rsid w:val="007820A7"/>
    <w:rsid w:val="00785FE6"/>
    <w:rsid w:val="0079686F"/>
    <w:rsid w:val="007A3865"/>
    <w:rsid w:val="007B072C"/>
    <w:rsid w:val="007B4639"/>
    <w:rsid w:val="007B46FE"/>
    <w:rsid w:val="007C2394"/>
    <w:rsid w:val="007C2E3B"/>
    <w:rsid w:val="007D2119"/>
    <w:rsid w:val="007D711C"/>
    <w:rsid w:val="007D7164"/>
    <w:rsid w:val="007E2BFC"/>
    <w:rsid w:val="00801676"/>
    <w:rsid w:val="00801A5D"/>
    <w:rsid w:val="008025C8"/>
    <w:rsid w:val="00813B10"/>
    <w:rsid w:val="00817089"/>
    <w:rsid w:val="00832EC3"/>
    <w:rsid w:val="00833A84"/>
    <w:rsid w:val="008357A8"/>
    <w:rsid w:val="00847C7E"/>
    <w:rsid w:val="00862D88"/>
    <w:rsid w:val="008705D2"/>
    <w:rsid w:val="008848CE"/>
    <w:rsid w:val="00885F4E"/>
    <w:rsid w:val="008B2736"/>
    <w:rsid w:val="008B52EE"/>
    <w:rsid w:val="008B7E51"/>
    <w:rsid w:val="008C1965"/>
    <w:rsid w:val="008C35E2"/>
    <w:rsid w:val="008D648A"/>
    <w:rsid w:val="008D669A"/>
    <w:rsid w:val="008E2B8A"/>
    <w:rsid w:val="00913F56"/>
    <w:rsid w:val="00915942"/>
    <w:rsid w:val="00920EFD"/>
    <w:rsid w:val="00921E78"/>
    <w:rsid w:val="0092290F"/>
    <w:rsid w:val="00922A29"/>
    <w:rsid w:val="0092421F"/>
    <w:rsid w:val="0093363E"/>
    <w:rsid w:val="00940CA5"/>
    <w:rsid w:val="00943D67"/>
    <w:rsid w:val="009469E7"/>
    <w:rsid w:val="00950F7E"/>
    <w:rsid w:val="00951886"/>
    <w:rsid w:val="00955805"/>
    <w:rsid w:val="00957904"/>
    <w:rsid w:val="00963767"/>
    <w:rsid w:val="00966000"/>
    <w:rsid w:val="00974333"/>
    <w:rsid w:val="00987CD9"/>
    <w:rsid w:val="0099431A"/>
    <w:rsid w:val="0099683E"/>
    <w:rsid w:val="009A43A8"/>
    <w:rsid w:val="009B469C"/>
    <w:rsid w:val="009B6C5C"/>
    <w:rsid w:val="009C0D6A"/>
    <w:rsid w:val="009C6112"/>
    <w:rsid w:val="009C64DB"/>
    <w:rsid w:val="009D7832"/>
    <w:rsid w:val="009E1895"/>
    <w:rsid w:val="009E5B46"/>
    <w:rsid w:val="00A07067"/>
    <w:rsid w:val="00A10184"/>
    <w:rsid w:val="00A10248"/>
    <w:rsid w:val="00A22B97"/>
    <w:rsid w:val="00A306EF"/>
    <w:rsid w:val="00A376B0"/>
    <w:rsid w:val="00A43B77"/>
    <w:rsid w:val="00A45FAE"/>
    <w:rsid w:val="00A52648"/>
    <w:rsid w:val="00A53CDE"/>
    <w:rsid w:val="00A54342"/>
    <w:rsid w:val="00A810F6"/>
    <w:rsid w:val="00A83532"/>
    <w:rsid w:val="00A865C1"/>
    <w:rsid w:val="00A87B9B"/>
    <w:rsid w:val="00AA1585"/>
    <w:rsid w:val="00AA202F"/>
    <w:rsid w:val="00AB1AA5"/>
    <w:rsid w:val="00AB5EFC"/>
    <w:rsid w:val="00AC1455"/>
    <w:rsid w:val="00AD1192"/>
    <w:rsid w:val="00AD1778"/>
    <w:rsid w:val="00AE1EED"/>
    <w:rsid w:val="00AE249B"/>
    <w:rsid w:val="00AE28A5"/>
    <w:rsid w:val="00AE5E68"/>
    <w:rsid w:val="00AF5499"/>
    <w:rsid w:val="00B02087"/>
    <w:rsid w:val="00B0210B"/>
    <w:rsid w:val="00B0732D"/>
    <w:rsid w:val="00B14767"/>
    <w:rsid w:val="00B36FEB"/>
    <w:rsid w:val="00B617D2"/>
    <w:rsid w:val="00B64784"/>
    <w:rsid w:val="00B701EC"/>
    <w:rsid w:val="00B81759"/>
    <w:rsid w:val="00B83CE0"/>
    <w:rsid w:val="00B95759"/>
    <w:rsid w:val="00BC6FEC"/>
    <w:rsid w:val="00BC7997"/>
    <w:rsid w:val="00BD0371"/>
    <w:rsid w:val="00BD09B1"/>
    <w:rsid w:val="00BD2A8E"/>
    <w:rsid w:val="00BD321F"/>
    <w:rsid w:val="00BD3C18"/>
    <w:rsid w:val="00BE37F2"/>
    <w:rsid w:val="00C0078B"/>
    <w:rsid w:val="00C2226B"/>
    <w:rsid w:val="00C26DE9"/>
    <w:rsid w:val="00C36732"/>
    <w:rsid w:val="00C57013"/>
    <w:rsid w:val="00C63876"/>
    <w:rsid w:val="00C64524"/>
    <w:rsid w:val="00C762D1"/>
    <w:rsid w:val="00C774C9"/>
    <w:rsid w:val="00C8135D"/>
    <w:rsid w:val="00C8245D"/>
    <w:rsid w:val="00C861C1"/>
    <w:rsid w:val="00C8692C"/>
    <w:rsid w:val="00C875FD"/>
    <w:rsid w:val="00C9177D"/>
    <w:rsid w:val="00CB1E8D"/>
    <w:rsid w:val="00CB495E"/>
    <w:rsid w:val="00CC1154"/>
    <w:rsid w:val="00CD2370"/>
    <w:rsid w:val="00D00E6F"/>
    <w:rsid w:val="00D047FD"/>
    <w:rsid w:val="00D0520E"/>
    <w:rsid w:val="00D07430"/>
    <w:rsid w:val="00D10D3D"/>
    <w:rsid w:val="00D14419"/>
    <w:rsid w:val="00D155BF"/>
    <w:rsid w:val="00D168EA"/>
    <w:rsid w:val="00D438EC"/>
    <w:rsid w:val="00D43B3F"/>
    <w:rsid w:val="00D43B5B"/>
    <w:rsid w:val="00D4586C"/>
    <w:rsid w:val="00D4766B"/>
    <w:rsid w:val="00D533C5"/>
    <w:rsid w:val="00D56BDA"/>
    <w:rsid w:val="00D621DF"/>
    <w:rsid w:val="00D72BB1"/>
    <w:rsid w:val="00D76BEE"/>
    <w:rsid w:val="00D8025F"/>
    <w:rsid w:val="00D8060E"/>
    <w:rsid w:val="00D90ADA"/>
    <w:rsid w:val="00D9266A"/>
    <w:rsid w:val="00D9769C"/>
    <w:rsid w:val="00DA719F"/>
    <w:rsid w:val="00DA7D2B"/>
    <w:rsid w:val="00DB080E"/>
    <w:rsid w:val="00DD204B"/>
    <w:rsid w:val="00DD338F"/>
    <w:rsid w:val="00DE428D"/>
    <w:rsid w:val="00DF09BD"/>
    <w:rsid w:val="00DF4EE3"/>
    <w:rsid w:val="00E023F5"/>
    <w:rsid w:val="00E02D8C"/>
    <w:rsid w:val="00E0365B"/>
    <w:rsid w:val="00E05C69"/>
    <w:rsid w:val="00E259A8"/>
    <w:rsid w:val="00E2663C"/>
    <w:rsid w:val="00E30F47"/>
    <w:rsid w:val="00E34B4A"/>
    <w:rsid w:val="00E402FD"/>
    <w:rsid w:val="00E435C0"/>
    <w:rsid w:val="00E55282"/>
    <w:rsid w:val="00E6003F"/>
    <w:rsid w:val="00E700F2"/>
    <w:rsid w:val="00E73D10"/>
    <w:rsid w:val="00E74087"/>
    <w:rsid w:val="00E75A36"/>
    <w:rsid w:val="00E80494"/>
    <w:rsid w:val="00E81BE0"/>
    <w:rsid w:val="00E9008E"/>
    <w:rsid w:val="00E91340"/>
    <w:rsid w:val="00E94186"/>
    <w:rsid w:val="00E9493C"/>
    <w:rsid w:val="00E95793"/>
    <w:rsid w:val="00EA2862"/>
    <w:rsid w:val="00EA2EA3"/>
    <w:rsid w:val="00EB6AB1"/>
    <w:rsid w:val="00EB7385"/>
    <w:rsid w:val="00ED0723"/>
    <w:rsid w:val="00ED1D1F"/>
    <w:rsid w:val="00ED5412"/>
    <w:rsid w:val="00ED68A3"/>
    <w:rsid w:val="00EE2F50"/>
    <w:rsid w:val="00EE372A"/>
    <w:rsid w:val="00EE7704"/>
    <w:rsid w:val="00EF29D5"/>
    <w:rsid w:val="00F00181"/>
    <w:rsid w:val="00F0766F"/>
    <w:rsid w:val="00F10116"/>
    <w:rsid w:val="00F10E5D"/>
    <w:rsid w:val="00F12D6F"/>
    <w:rsid w:val="00F23380"/>
    <w:rsid w:val="00F274D8"/>
    <w:rsid w:val="00F27799"/>
    <w:rsid w:val="00F376CD"/>
    <w:rsid w:val="00F376E7"/>
    <w:rsid w:val="00F42111"/>
    <w:rsid w:val="00F50772"/>
    <w:rsid w:val="00F6773F"/>
    <w:rsid w:val="00F82FBA"/>
    <w:rsid w:val="00F848DB"/>
    <w:rsid w:val="00FA4B23"/>
    <w:rsid w:val="00FD5BD6"/>
    <w:rsid w:val="00FE0DA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7B97"/>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B7B97"/>
    <w:pPr>
      <w:spacing w:before="100" w:beforeAutospacing="1" w:after="100" w:afterAutospacing="1"/>
    </w:pPr>
    <w:rPr>
      <w:sz w:val="24"/>
      <w:szCs w:val="24"/>
    </w:rPr>
  </w:style>
  <w:style w:type="character" w:styleId="a4">
    <w:name w:val="Strong"/>
    <w:uiPriority w:val="99"/>
    <w:qFormat/>
    <w:rsid w:val="002B7B97"/>
    <w:rPr>
      <w:b/>
      <w:bCs/>
    </w:rPr>
  </w:style>
  <w:style w:type="paragraph" w:styleId="a5">
    <w:name w:val="List Paragraph"/>
    <w:basedOn w:val="a"/>
    <w:uiPriority w:val="99"/>
    <w:qFormat/>
    <w:rsid w:val="002B7B97"/>
    <w:pPr>
      <w:ind w:left="720"/>
    </w:pPr>
  </w:style>
  <w:style w:type="character" w:styleId="a6">
    <w:name w:val="Placeholder Text"/>
    <w:uiPriority w:val="99"/>
    <w:semiHidden/>
    <w:rsid w:val="002B0872"/>
    <w:rPr>
      <w:color w:val="808080"/>
    </w:rPr>
  </w:style>
  <w:style w:type="paragraph" w:styleId="a7">
    <w:name w:val="Balloon Text"/>
    <w:basedOn w:val="a"/>
    <w:link w:val="a8"/>
    <w:uiPriority w:val="99"/>
    <w:semiHidden/>
    <w:rsid w:val="002B0872"/>
    <w:rPr>
      <w:rFonts w:ascii="Tahoma" w:hAnsi="Tahoma" w:cs="Tahoma"/>
      <w:sz w:val="16"/>
      <w:szCs w:val="16"/>
    </w:rPr>
  </w:style>
  <w:style w:type="character" w:customStyle="1" w:styleId="a8">
    <w:name w:val="Текст выноски Знак"/>
    <w:link w:val="a7"/>
    <w:uiPriority w:val="99"/>
    <w:semiHidden/>
    <w:locked/>
    <w:rsid w:val="002B0872"/>
    <w:rPr>
      <w:rFonts w:ascii="Tahoma" w:hAnsi="Tahoma" w:cs="Tahoma"/>
      <w:sz w:val="16"/>
      <w:szCs w:val="16"/>
      <w:lang w:eastAsia="ru-RU"/>
    </w:rPr>
  </w:style>
  <w:style w:type="paragraph" w:styleId="a9">
    <w:name w:val="header"/>
    <w:basedOn w:val="a"/>
    <w:link w:val="aa"/>
    <w:uiPriority w:val="99"/>
    <w:rsid w:val="005D43C8"/>
    <w:pPr>
      <w:tabs>
        <w:tab w:val="center" w:pos="4677"/>
        <w:tab w:val="right" w:pos="9355"/>
      </w:tabs>
    </w:pPr>
  </w:style>
  <w:style w:type="character" w:customStyle="1" w:styleId="aa">
    <w:name w:val="Верхний колонтитул Знак"/>
    <w:link w:val="a9"/>
    <w:uiPriority w:val="99"/>
    <w:locked/>
    <w:rsid w:val="005D43C8"/>
    <w:rPr>
      <w:rFonts w:ascii="Times New Roman" w:hAnsi="Times New Roman" w:cs="Times New Roman"/>
      <w:sz w:val="24"/>
      <w:szCs w:val="24"/>
    </w:rPr>
  </w:style>
  <w:style w:type="paragraph" w:styleId="ab">
    <w:name w:val="footer"/>
    <w:basedOn w:val="a"/>
    <w:link w:val="ac"/>
    <w:uiPriority w:val="99"/>
    <w:semiHidden/>
    <w:rsid w:val="005D43C8"/>
    <w:pPr>
      <w:tabs>
        <w:tab w:val="center" w:pos="4677"/>
        <w:tab w:val="right" w:pos="9355"/>
      </w:tabs>
    </w:pPr>
  </w:style>
  <w:style w:type="character" w:customStyle="1" w:styleId="ac">
    <w:name w:val="Нижний колонтитул Знак"/>
    <w:link w:val="ab"/>
    <w:uiPriority w:val="99"/>
    <w:semiHidden/>
    <w:locked/>
    <w:rsid w:val="005D43C8"/>
    <w:rPr>
      <w:rFonts w:ascii="Times New Roman" w:hAnsi="Times New Roman" w:cs="Times New Roman"/>
      <w:sz w:val="24"/>
      <w:szCs w:val="24"/>
    </w:rPr>
  </w:style>
  <w:style w:type="paragraph" w:styleId="ad">
    <w:name w:val="No Spacing"/>
    <w:uiPriority w:val="99"/>
    <w:qFormat/>
    <w:rsid w:val="004B5C3A"/>
    <w:rPr>
      <w:rFonts w:ascii="Times New Roman" w:eastAsia="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divs>
    <w:div w:id="1356689325">
      <w:marLeft w:val="0"/>
      <w:marRight w:val="0"/>
      <w:marTop w:val="0"/>
      <w:marBottom w:val="0"/>
      <w:divBdr>
        <w:top w:val="none" w:sz="0" w:space="0" w:color="auto"/>
        <w:left w:val="none" w:sz="0" w:space="0" w:color="auto"/>
        <w:bottom w:val="none" w:sz="0" w:space="0" w:color="auto"/>
        <w:right w:val="none" w:sz="0" w:space="0" w:color="auto"/>
      </w:divBdr>
    </w:div>
    <w:div w:id="13566893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3123</TotalTime>
  <Pages>4</Pages>
  <Words>1294</Words>
  <Characters>10513</Characters>
  <Application>Microsoft Office Word</Application>
  <DocSecurity>0</DocSecurity>
  <Lines>87</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Михайло Якимів</cp:lastModifiedBy>
  <cp:revision>54</cp:revision>
  <cp:lastPrinted>2025-09-25T09:24:00Z</cp:lastPrinted>
  <dcterms:created xsi:type="dcterms:W3CDTF">2018-05-17T10:36:00Z</dcterms:created>
  <dcterms:modified xsi:type="dcterms:W3CDTF">2025-09-25T09:25:00Z</dcterms:modified>
</cp:coreProperties>
</file>